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66" w:rsidRPr="009B5FDF" w:rsidRDefault="00727466" w:rsidP="00727466">
      <w:pPr>
        <w:suppressAutoHyphens/>
        <w:jc w:val="center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ТЕХНИЧЕСКОЕ ЗАДАНИЕ</w:t>
      </w:r>
    </w:p>
    <w:p w:rsidR="001A532A" w:rsidRDefault="00727466" w:rsidP="00727466">
      <w:pPr>
        <w:suppressAutoHyphens/>
        <w:jc w:val="center"/>
        <w:rPr>
          <w:bCs/>
          <w:sz w:val="24"/>
          <w:szCs w:val="24"/>
        </w:rPr>
      </w:pPr>
      <w:r w:rsidRPr="00EC50F0">
        <w:rPr>
          <w:sz w:val="24"/>
          <w:szCs w:val="24"/>
        </w:rPr>
        <w:t xml:space="preserve">на открытый </w:t>
      </w:r>
      <w:r w:rsidR="00D35C20">
        <w:rPr>
          <w:sz w:val="24"/>
          <w:szCs w:val="24"/>
        </w:rPr>
        <w:t>запрос предложений</w:t>
      </w:r>
      <w:r w:rsidRPr="00EC50F0">
        <w:rPr>
          <w:sz w:val="24"/>
          <w:szCs w:val="24"/>
        </w:rPr>
        <w:t xml:space="preserve"> по выбору исполнителя </w:t>
      </w:r>
      <w:r w:rsidR="001A532A">
        <w:rPr>
          <w:sz w:val="24"/>
          <w:szCs w:val="24"/>
        </w:rPr>
        <w:t>у</w:t>
      </w:r>
      <w:r w:rsidR="00EC50F0" w:rsidRPr="00EC50F0">
        <w:rPr>
          <w:bCs/>
          <w:sz w:val="24"/>
          <w:szCs w:val="24"/>
        </w:rPr>
        <w:t xml:space="preserve">слуг </w:t>
      </w:r>
      <w:proofErr w:type="gramStart"/>
      <w:r w:rsidR="00EC50F0" w:rsidRPr="00EC50F0">
        <w:rPr>
          <w:bCs/>
          <w:sz w:val="24"/>
          <w:szCs w:val="24"/>
        </w:rPr>
        <w:t>по</w:t>
      </w:r>
      <w:proofErr w:type="gramEnd"/>
    </w:p>
    <w:p w:rsidR="00727466" w:rsidRPr="00EC50F0" w:rsidRDefault="00EC50F0" w:rsidP="00727466">
      <w:pPr>
        <w:suppressAutoHyphens/>
        <w:jc w:val="center"/>
        <w:rPr>
          <w:sz w:val="24"/>
          <w:szCs w:val="24"/>
        </w:rPr>
      </w:pPr>
      <w:r w:rsidRPr="00EC50F0">
        <w:rPr>
          <w:bCs/>
          <w:sz w:val="24"/>
          <w:szCs w:val="24"/>
        </w:rPr>
        <w:t xml:space="preserve"> </w:t>
      </w:r>
      <w:r w:rsidR="001A532A">
        <w:rPr>
          <w:bCs/>
          <w:sz w:val="24"/>
          <w:szCs w:val="24"/>
        </w:rPr>
        <w:t>т</w:t>
      </w:r>
      <w:r w:rsidRPr="00EC50F0">
        <w:rPr>
          <w:bCs/>
          <w:sz w:val="24"/>
          <w:szCs w:val="24"/>
        </w:rPr>
        <w:t xml:space="preserve">ехническому обслуживанию линий связи (ВОЛС) филиала </w:t>
      </w:r>
      <w:r w:rsidR="001A532A">
        <w:rPr>
          <w:bCs/>
          <w:sz w:val="24"/>
          <w:szCs w:val="24"/>
        </w:rPr>
        <w:t>«Кольский</w:t>
      </w:r>
      <w:r w:rsidRPr="00EC50F0">
        <w:rPr>
          <w:bCs/>
          <w:sz w:val="24"/>
          <w:szCs w:val="24"/>
        </w:rPr>
        <w:t>»</w:t>
      </w:r>
      <w:r w:rsidR="001A532A">
        <w:rPr>
          <w:bCs/>
          <w:sz w:val="24"/>
          <w:szCs w:val="24"/>
        </w:rPr>
        <w:t xml:space="preserve"> ОАО «ТГК-1»</w:t>
      </w:r>
    </w:p>
    <w:p w:rsidR="00AC0105" w:rsidRPr="009B5FDF" w:rsidRDefault="00AC0105" w:rsidP="00727466">
      <w:pPr>
        <w:suppressAutoHyphens/>
        <w:jc w:val="center"/>
        <w:rPr>
          <w:sz w:val="24"/>
          <w:szCs w:val="24"/>
        </w:rPr>
      </w:pPr>
    </w:p>
    <w:p w:rsidR="00727466" w:rsidRPr="009B5FDF" w:rsidRDefault="00AC0105" w:rsidP="00727466">
      <w:pPr>
        <w:suppressAutoHyphens/>
        <w:jc w:val="center"/>
        <w:rPr>
          <w:sz w:val="24"/>
          <w:szCs w:val="24"/>
        </w:rPr>
      </w:pPr>
      <w:r w:rsidRPr="009B5FDF">
        <w:rPr>
          <w:sz w:val="24"/>
          <w:szCs w:val="24"/>
        </w:rPr>
        <w:t xml:space="preserve"> (номер закупки по </w:t>
      </w:r>
      <w:r w:rsidR="00EC50F0" w:rsidRPr="00EC50F0">
        <w:rPr>
          <w:bCs/>
          <w:color w:val="000000"/>
          <w:sz w:val="24"/>
          <w:szCs w:val="24"/>
        </w:rPr>
        <w:t xml:space="preserve">ГКПЗ </w:t>
      </w:r>
      <w:r w:rsidR="00EC50F0" w:rsidRPr="00EC50F0">
        <w:rPr>
          <w:bCs/>
          <w:sz w:val="24"/>
          <w:szCs w:val="24"/>
        </w:rPr>
        <w:t xml:space="preserve">– </w:t>
      </w:r>
      <w:r w:rsidR="00EC50F0" w:rsidRPr="00EC50F0">
        <w:rPr>
          <w:sz w:val="24"/>
          <w:szCs w:val="24"/>
        </w:rPr>
        <w:t>2000/</w:t>
      </w:r>
      <w:r w:rsidR="009C65DA" w:rsidRPr="00D01C9E">
        <w:rPr>
          <w:sz w:val="24"/>
          <w:szCs w:val="24"/>
        </w:rPr>
        <w:t>7</w:t>
      </w:r>
      <w:r w:rsidR="00EC50F0" w:rsidRPr="00EC50F0">
        <w:rPr>
          <w:sz w:val="24"/>
          <w:szCs w:val="24"/>
        </w:rPr>
        <w:t>.</w:t>
      </w:r>
      <w:r w:rsidR="009C65DA" w:rsidRPr="00D01C9E">
        <w:rPr>
          <w:sz w:val="24"/>
          <w:szCs w:val="24"/>
        </w:rPr>
        <w:t>39</w:t>
      </w:r>
      <w:r w:rsidR="00EC50F0" w:rsidRPr="00EC50F0">
        <w:rPr>
          <w:sz w:val="24"/>
          <w:szCs w:val="24"/>
        </w:rPr>
        <w:t>-243</w:t>
      </w:r>
      <w:r w:rsidR="00EC50F0" w:rsidRPr="001A3207">
        <w:rPr>
          <w:sz w:val="24"/>
          <w:szCs w:val="24"/>
        </w:rPr>
        <w:t>6</w:t>
      </w:r>
      <w:r w:rsidR="00727466" w:rsidRPr="009B5FDF">
        <w:rPr>
          <w:sz w:val="24"/>
          <w:szCs w:val="24"/>
        </w:rPr>
        <w:t>)</w:t>
      </w:r>
    </w:p>
    <w:p w:rsidR="00AC0105" w:rsidRPr="009B5FDF" w:rsidRDefault="00AC0105" w:rsidP="00727466">
      <w:pPr>
        <w:suppressAutoHyphens/>
        <w:jc w:val="center"/>
        <w:rPr>
          <w:sz w:val="24"/>
          <w:szCs w:val="24"/>
        </w:rPr>
      </w:pPr>
    </w:p>
    <w:p w:rsidR="00727466" w:rsidRPr="009B5FDF" w:rsidRDefault="00727466" w:rsidP="00727466">
      <w:pPr>
        <w:suppressAutoHyphens/>
        <w:jc w:val="center"/>
        <w:rPr>
          <w:sz w:val="24"/>
          <w:szCs w:val="24"/>
        </w:rPr>
      </w:pPr>
      <w:r w:rsidRPr="009B5FDF">
        <w:rPr>
          <w:sz w:val="24"/>
          <w:szCs w:val="24"/>
        </w:rPr>
        <w:t>филиал</w:t>
      </w:r>
      <w:r w:rsidR="00AF39BE" w:rsidRPr="009B5FDF">
        <w:rPr>
          <w:sz w:val="24"/>
          <w:szCs w:val="24"/>
        </w:rPr>
        <w:t xml:space="preserve"> «Кольский» ОАО «ТГК-1»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E80A23">
      <w:pPr>
        <w:suppressAutoHyphens/>
        <w:ind w:left="-567"/>
        <w:rPr>
          <w:b/>
          <w:sz w:val="24"/>
          <w:szCs w:val="24"/>
        </w:rPr>
      </w:pPr>
      <w:proofErr w:type="gramStart"/>
      <w:r w:rsidRPr="009B5FDF">
        <w:rPr>
          <w:b/>
          <w:sz w:val="24"/>
          <w:szCs w:val="24"/>
          <w:lang w:val="en-US"/>
        </w:rPr>
        <w:t>I</w:t>
      </w:r>
      <w:r w:rsidRPr="009B5FDF">
        <w:rPr>
          <w:b/>
          <w:sz w:val="24"/>
          <w:szCs w:val="24"/>
        </w:rPr>
        <w:t>. Общие требования.</w:t>
      </w:r>
      <w:proofErr w:type="gramEnd"/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b/>
          <w:sz w:val="24"/>
          <w:szCs w:val="24"/>
        </w:rPr>
        <w:t>Требования к месту выполнения работ:</w:t>
      </w:r>
      <w:r w:rsidR="003E445C" w:rsidRPr="009B5FDF">
        <w:rPr>
          <w:b/>
          <w:sz w:val="24"/>
          <w:szCs w:val="24"/>
        </w:rPr>
        <w:t xml:space="preserve"> </w:t>
      </w:r>
      <w:r w:rsidR="003E445C" w:rsidRPr="009B5FDF">
        <w:rPr>
          <w:sz w:val="24"/>
          <w:szCs w:val="24"/>
        </w:rPr>
        <w:t>филиал «Кольский» ОАО «ТГК-1»</w:t>
      </w:r>
    </w:p>
    <w:p w:rsidR="003E445C" w:rsidRPr="009B5FDF" w:rsidRDefault="003E445C" w:rsidP="00727466">
      <w:pPr>
        <w:suppressAutoHyphens/>
        <w:jc w:val="both"/>
        <w:rPr>
          <w:sz w:val="24"/>
          <w:szCs w:val="24"/>
        </w:rPr>
      </w:pPr>
    </w:p>
    <w:p w:rsidR="001D4DEA" w:rsidRPr="009B5FDF" w:rsidRDefault="00727466" w:rsidP="00727466">
      <w:pPr>
        <w:suppressAutoHyphens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Должность, ФИО и контактный телефон ответственного лица, составившего техническое задание:</w:t>
      </w:r>
    </w:p>
    <w:p w:rsidR="00727466" w:rsidRPr="009B5FDF" w:rsidRDefault="00FC6CD6" w:rsidP="00727466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Инженер 2 кат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ектора связи</w:t>
      </w:r>
      <w:r w:rsidR="001D4DEA" w:rsidRPr="009B5FDF">
        <w:rPr>
          <w:sz w:val="24"/>
          <w:szCs w:val="24"/>
        </w:rPr>
        <w:t xml:space="preserve"> ССДТУ филиала «Кольский» ОАО «ТГК-1» </w:t>
      </w:r>
      <w:r>
        <w:rPr>
          <w:sz w:val="24"/>
          <w:szCs w:val="24"/>
        </w:rPr>
        <w:t>Макар</w:t>
      </w:r>
      <w:r w:rsidR="001D4DEA" w:rsidRPr="009B5FDF">
        <w:rPr>
          <w:sz w:val="24"/>
          <w:szCs w:val="24"/>
        </w:rPr>
        <w:t xml:space="preserve"> А.</w:t>
      </w:r>
      <w:r>
        <w:rPr>
          <w:sz w:val="24"/>
          <w:szCs w:val="24"/>
        </w:rPr>
        <w:t>А</w:t>
      </w:r>
      <w:r w:rsidR="001D4DEA" w:rsidRPr="009B5FDF">
        <w:rPr>
          <w:sz w:val="24"/>
          <w:szCs w:val="24"/>
        </w:rPr>
        <w:t>., т</w:t>
      </w:r>
      <w:r>
        <w:rPr>
          <w:sz w:val="24"/>
          <w:szCs w:val="24"/>
        </w:rPr>
        <w:t>ел</w:t>
      </w:r>
      <w:r w:rsidR="001D4DEA" w:rsidRPr="009B5FDF">
        <w:rPr>
          <w:sz w:val="24"/>
          <w:szCs w:val="24"/>
        </w:rPr>
        <w:t>. (81553)-69</w:t>
      </w:r>
      <w:r>
        <w:rPr>
          <w:sz w:val="24"/>
          <w:szCs w:val="24"/>
        </w:rPr>
        <w:t>462</w:t>
      </w:r>
      <w:r w:rsidR="001D4DEA" w:rsidRPr="009B5FDF">
        <w:rPr>
          <w:sz w:val="24"/>
          <w:szCs w:val="24"/>
        </w:rPr>
        <w:t xml:space="preserve"> 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727466">
      <w:pPr>
        <w:suppressAutoHyphens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Требования к срокам выполнения работ: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sz w:val="24"/>
          <w:szCs w:val="24"/>
        </w:rPr>
        <w:t>Начало                «</w:t>
      </w:r>
      <w:r w:rsidR="001D4DEA" w:rsidRPr="009B5FDF">
        <w:rPr>
          <w:sz w:val="24"/>
          <w:szCs w:val="24"/>
        </w:rPr>
        <w:t>01</w:t>
      </w:r>
      <w:r w:rsidRPr="009B5FDF">
        <w:rPr>
          <w:sz w:val="24"/>
          <w:szCs w:val="24"/>
        </w:rPr>
        <w:t>»</w:t>
      </w:r>
      <w:r w:rsidR="001D4DEA" w:rsidRPr="009B5FDF">
        <w:rPr>
          <w:sz w:val="24"/>
          <w:szCs w:val="24"/>
        </w:rPr>
        <w:t xml:space="preserve"> </w:t>
      </w:r>
      <w:r w:rsidR="005249A4">
        <w:rPr>
          <w:sz w:val="24"/>
          <w:szCs w:val="24"/>
        </w:rPr>
        <w:t>мая</w:t>
      </w:r>
      <w:r w:rsidRPr="009B5FDF">
        <w:rPr>
          <w:sz w:val="24"/>
          <w:szCs w:val="24"/>
        </w:rPr>
        <w:t xml:space="preserve"> </w:t>
      </w:r>
      <w:r w:rsidR="001D4DEA" w:rsidRPr="009B5FDF">
        <w:rPr>
          <w:sz w:val="24"/>
          <w:szCs w:val="24"/>
        </w:rPr>
        <w:t xml:space="preserve">    </w:t>
      </w:r>
      <w:r w:rsidRPr="009B5FDF">
        <w:rPr>
          <w:sz w:val="24"/>
          <w:szCs w:val="24"/>
        </w:rPr>
        <w:t>20</w:t>
      </w:r>
      <w:r w:rsidR="001D4DEA" w:rsidRPr="009B5FDF">
        <w:rPr>
          <w:sz w:val="24"/>
          <w:szCs w:val="24"/>
        </w:rPr>
        <w:t>1</w:t>
      </w:r>
      <w:r w:rsidR="005249A4">
        <w:rPr>
          <w:sz w:val="24"/>
          <w:szCs w:val="24"/>
        </w:rPr>
        <w:t>2</w:t>
      </w:r>
      <w:r w:rsidRPr="009B5FDF">
        <w:rPr>
          <w:sz w:val="24"/>
          <w:szCs w:val="24"/>
        </w:rPr>
        <w:t xml:space="preserve"> г.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sz w:val="24"/>
          <w:szCs w:val="24"/>
        </w:rPr>
        <w:t>Окончание          «</w:t>
      </w:r>
      <w:r w:rsidR="001D4DEA" w:rsidRPr="009B5FDF">
        <w:rPr>
          <w:sz w:val="24"/>
          <w:szCs w:val="24"/>
        </w:rPr>
        <w:t>31</w:t>
      </w:r>
      <w:r w:rsidRPr="009B5FDF">
        <w:rPr>
          <w:sz w:val="24"/>
          <w:szCs w:val="24"/>
        </w:rPr>
        <w:t xml:space="preserve">» </w:t>
      </w:r>
      <w:r w:rsidR="001D4DEA" w:rsidRPr="009B5FDF">
        <w:rPr>
          <w:sz w:val="24"/>
          <w:szCs w:val="24"/>
        </w:rPr>
        <w:t>декабря</w:t>
      </w:r>
      <w:r w:rsidRPr="009B5FDF">
        <w:rPr>
          <w:sz w:val="24"/>
          <w:szCs w:val="24"/>
        </w:rPr>
        <w:t xml:space="preserve"> </w:t>
      </w:r>
      <w:r w:rsidR="001D4DEA" w:rsidRPr="009B5FDF">
        <w:rPr>
          <w:sz w:val="24"/>
          <w:szCs w:val="24"/>
        </w:rPr>
        <w:t xml:space="preserve"> </w:t>
      </w:r>
      <w:r w:rsidRPr="009B5FDF">
        <w:rPr>
          <w:sz w:val="24"/>
          <w:szCs w:val="24"/>
        </w:rPr>
        <w:t>20</w:t>
      </w:r>
      <w:r w:rsidR="001D4DEA" w:rsidRPr="009B5FDF">
        <w:rPr>
          <w:sz w:val="24"/>
          <w:szCs w:val="24"/>
        </w:rPr>
        <w:t>1</w:t>
      </w:r>
      <w:r w:rsidR="005249A4">
        <w:rPr>
          <w:sz w:val="24"/>
          <w:szCs w:val="24"/>
        </w:rPr>
        <w:t>2</w:t>
      </w:r>
      <w:r w:rsidRPr="009B5FDF">
        <w:rPr>
          <w:sz w:val="24"/>
          <w:szCs w:val="24"/>
        </w:rPr>
        <w:t xml:space="preserve"> г.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B04160" w:rsidRPr="009B5FDF" w:rsidRDefault="00727466" w:rsidP="003E5613">
      <w:pPr>
        <w:suppressAutoHyphens/>
        <w:rPr>
          <w:sz w:val="24"/>
          <w:szCs w:val="24"/>
        </w:rPr>
      </w:pPr>
      <w:r w:rsidRPr="009B5FDF">
        <w:rPr>
          <w:b/>
          <w:sz w:val="24"/>
          <w:szCs w:val="24"/>
        </w:rPr>
        <w:t xml:space="preserve">Предельная цена закупки </w:t>
      </w:r>
      <w:r w:rsidR="001D4DEA" w:rsidRPr="009B5FDF">
        <w:rPr>
          <w:b/>
          <w:sz w:val="24"/>
          <w:szCs w:val="24"/>
        </w:rPr>
        <w:t>–</w:t>
      </w:r>
      <w:r w:rsidRPr="009B5FDF">
        <w:rPr>
          <w:b/>
          <w:sz w:val="24"/>
          <w:szCs w:val="24"/>
        </w:rPr>
        <w:t xml:space="preserve"> </w:t>
      </w:r>
      <w:r w:rsidR="003E5613">
        <w:rPr>
          <w:sz w:val="24"/>
          <w:szCs w:val="24"/>
        </w:rPr>
        <w:t>не объявляется</w:t>
      </w:r>
      <w:r w:rsidR="00B04160" w:rsidRPr="009B5FDF">
        <w:rPr>
          <w:sz w:val="24"/>
          <w:szCs w:val="24"/>
        </w:rPr>
        <w:t>;</w:t>
      </w:r>
    </w:p>
    <w:p w:rsidR="00727466" w:rsidRPr="009B5FDF" w:rsidRDefault="00727466" w:rsidP="00727466">
      <w:pPr>
        <w:suppressAutoHyphens/>
        <w:ind w:firstLine="540"/>
        <w:jc w:val="both"/>
        <w:rPr>
          <w:i/>
          <w:sz w:val="10"/>
          <w:szCs w:val="10"/>
        </w:rPr>
      </w:pPr>
    </w:p>
    <w:p w:rsidR="00727466" w:rsidRPr="009B5FDF" w:rsidRDefault="00727466" w:rsidP="00727466">
      <w:pPr>
        <w:suppressAutoHyphens/>
        <w:ind w:firstLine="540"/>
        <w:jc w:val="both"/>
        <w:rPr>
          <w:sz w:val="24"/>
          <w:szCs w:val="24"/>
        </w:rPr>
      </w:pPr>
    </w:p>
    <w:p w:rsidR="007A579C" w:rsidRDefault="007A579C" w:rsidP="007A579C">
      <w:pPr>
        <w:shd w:val="clear" w:color="auto" w:fill="FFFFFF"/>
        <w:spacing w:line="274" w:lineRule="exact"/>
        <w:ind w:firstLine="709"/>
        <w:jc w:val="both"/>
      </w:pPr>
      <w:r w:rsidRPr="007A579C">
        <w:rPr>
          <w:sz w:val="24"/>
          <w:szCs w:val="24"/>
        </w:rPr>
        <w:t xml:space="preserve">Стоимость работ должна определяться по Прейскуранту на экспериментально-наладочные работы ОРГРЭС (Москва 1992г.) </w:t>
      </w:r>
      <w:r>
        <w:rPr>
          <w:sz w:val="24"/>
          <w:szCs w:val="24"/>
        </w:rPr>
        <w:t>том 6</w:t>
      </w:r>
      <w:r w:rsidRPr="007A579C">
        <w:rPr>
          <w:sz w:val="24"/>
          <w:szCs w:val="24"/>
        </w:rPr>
        <w:t>, либо по калькуляциям (по трудозатратам)  в соответствии с требованиями системы ценообразования, принятой в ОАО "ТГК-1"</w:t>
      </w:r>
      <w:r w:rsidRPr="00601AC2">
        <w:t>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6620E9">
      <w:pPr>
        <w:suppressAutoHyphens/>
        <w:ind w:left="-567"/>
        <w:rPr>
          <w:b/>
          <w:sz w:val="24"/>
          <w:szCs w:val="24"/>
        </w:rPr>
      </w:pPr>
      <w:r w:rsidRPr="009B5FDF">
        <w:rPr>
          <w:b/>
          <w:sz w:val="24"/>
          <w:szCs w:val="24"/>
          <w:lang w:val="en-US"/>
        </w:rPr>
        <w:t>II</w:t>
      </w:r>
      <w:r w:rsidRPr="009B5FDF">
        <w:rPr>
          <w:b/>
          <w:sz w:val="24"/>
          <w:szCs w:val="24"/>
        </w:rPr>
        <w:t>. Требования к выполнению работ.</w:t>
      </w:r>
    </w:p>
    <w:p w:rsidR="00B96363" w:rsidRPr="00E80A23" w:rsidRDefault="00B96363" w:rsidP="00727466">
      <w:pPr>
        <w:suppressAutoHyphens/>
        <w:ind w:firstLine="360"/>
        <w:rPr>
          <w:b/>
          <w:i/>
          <w:sz w:val="24"/>
          <w:szCs w:val="24"/>
        </w:rPr>
      </w:pPr>
    </w:p>
    <w:p w:rsidR="00B96363" w:rsidRPr="009B5FDF" w:rsidRDefault="00B96363" w:rsidP="0064111B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rPr>
          <w:sz w:val="24"/>
          <w:szCs w:val="24"/>
        </w:rPr>
      </w:pPr>
      <w:r w:rsidRPr="009B5FDF">
        <w:rPr>
          <w:sz w:val="24"/>
          <w:szCs w:val="24"/>
        </w:rPr>
        <w:t>Сроки устранения аварийных ситуаций согласно тре</w:t>
      </w:r>
      <w:r w:rsidR="00FD33DC" w:rsidRPr="009B5FDF">
        <w:rPr>
          <w:sz w:val="24"/>
          <w:szCs w:val="24"/>
        </w:rPr>
        <w:t>бованиям к доступности участков:</w:t>
      </w:r>
    </w:p>
    <w:p w:rsidR="00FD33DC" w:rsidRPr="009B5FDF" w:rsidRDefault="00FD33DC" w:rsidP="00FC6CD6">
      <w:pPr>
        <w:tabs>
          <w:tab w:val="num" w:pos="-142"/>
        </w:tabs>
        <w:suppressAutoHyphens/>
        <w:ind w:left="-284" w:hanging="283"/>
        <w:jc w:val="both"/>
        <w:rPr>
          <w:i/>
          <w:sz w:val="24"/>
          <w:szCs w:val="24"/>
        </w:rPr>
      </w:pPr>
      <w:r w:rsidRPr="009B5FDF">
        <w:rPr>
          <w:i/>
          <w:sz w:val="24"/>
          <w:szCs w:val="24"/>
        </w:rPr>
        <w:t xml:space="preserve">            </w:t>
      </w:r>
      <w:r w:rsidRPr="009B5FDF">
        <w:rPr>
          <w:b/>
          <w:i/>
          <w:sz w:val="24"/>
          <w:szCs w:val="24"/>
        </w:rPr>
        <w:t>Трудно</w:t>
      </w:r>
      <w:r w:rsidR="00AC0105" w:rsidRPr="009B5FDF">
        <w:rPr>
          <w:b/>
          <w:i/>
          <w:sz w:val="24"/>
          <w:szCs w:val="24"/>
        </w:rPr>
        <w:t>до</w:t>
      </w:r>
      <w:r w:rsidRPr="009B5FDF">
        <w:rPr>
          <w:b/>
          <w:i/>
          <w:sz w:val="24"/>
          <w:szCs w:val="24"/>
        </w:rPr>
        <w:t>ступные участки</w:t>
      </w:r>
      <w:r w:rsidRPr="009B5FDF">
        <w:rPr>
          <w:i/>
          <w:sz w:val="24"/>
          <w:szCs w:val="24"/>
        </w:rPr>
        <w:t xml:space="preserve"> – участки, для работы по устранению аварий на которых требуется использование </w:t>
      </w:r>
      <w:proofErr w:type="spellStart"/>
      <w:r w:rsidRPr="009B5FDF">
        <w:rPr>
          <w:i/>
          <w:sz w:val="24"/>
          <w:szCs w:val="24"/>
        </w:rPr>
        <w:t>спецавтотехники</w:t>
      </w:r>
      <w:proofErr w:type="spellEnd"/>
      <w:r w:rsidRPr="009B5FDF">
        <w:rPr>
          <w:i/>
          <w:sz w:val="24"/>
          <w:szCs w:val="24"/>
        </w:rPr>
        <w:t xml:space="preserve">. </w:t>
      </w:r>
      <w:r w:rsidRPr="009B5FDF">
        <w:rPr>
          <w:sz w:val="24"/>
          <w:szCs w:val="24"/>
        </w:rPr>
        <w:t>Эксплуатация ведётся силами бригад с расположением в г. Мурманск, оснащ</w:t>
      </w:r>
      <w:r w:rsidR="003F7823">
        <w:rPr>
          <w:sz w:val="24"/>
          <w:szCs w:val="24"/>
        </w:rPr>
        <w:t>е</w:t>
      </w:r>
      <w:r w:rsidRPr="009B5FDF">
        <w:rPr>
          <w:sz w:val="24"/>
          <w:szCs w:val="24"/>
        </w:rPr>
        <w:t>нных в соответстви</w:t>
      </w:r>
      <w:r w:rsidR="00FC6CD6">
        <w:rPr>
          <w:sz w:val="24"/>
          <w:szCs w:val="24"/>
        </w:rPr>
        <w:t xml:space="preserve">и с </w:t>
      </w:r>
      <w:r w:rsidR="003F7823">
        <w:rPr>
          <w:sz w:val="24"/>
          <w:szCs w:val="24"/>
        </w:rPr>
        <w:t>п.3 настоящего Технического задания</w:t>
      </w:r>
      <w:r w:rsidR="00FC6CD6">
        <w:rPr>
          <w:sz w:val="24"/>
          <w:szCs w:val="24"/>
        </w:rPr>
        <w:t xml:space="preserve">, </w:t>
      </w:r>
      <w:r w:rsidRPr="009B5FDF">
        <w:rPr>
          <w:sz w:val="24"/>
          <w:szCs w:val="24"/>
        </w:rPr>
        <w:t>время устранения аварии 48 (Сорок восемь) часов.</w:t>
      </w:r>
    </w:p>
    <w:p w:rsidR="00FD33DC" w:rsidRPr="009B5FDF" w:rsidRDefault="00FD33DC" w:rsidP="00FC6CD6">
      <w:pPr>
        <w:tabs>
          <w:tab w:val="num" w:pos="-142"/>
        </w:tabs>
        <w:spacing w:line="288" w:lineRule="auto"/>
        <w:ind w:left="-284" w:hanging="283"/>
        <w:jc w:val="both"/>
        <w:rPr>
          <w:sz w:val="24"/>
          <w:szCs w:val="24"/>
        </w:rPr>
      </w:pPr>
      <w:r w:rsidRPr="009B5FDF">
        <w:rPr>
          <w:i/>
          <w:sz w:val="24"/>
          <w:szCs w:val="24"/>
        </w:rPr>
        <w:t xml:space="preserve">           </w:t>
      </w:r>
      <w:r w:rsidRPr="009B5FDF">
        <w:rPr>
          <w:b/>
          <w:i/>
          <w:sz w:val="24"/>
          <w:szCs w:val="24"/>
        </w:rPr>
        <w:t>Легкодоступные участки</w:t>
      </w:r>
      <w:r w:rsidRPr="009B5FDF">
        <w:rPr>
          <w:i/>
          <w:sz w:val="24"/>
          <w:szCs w:val="24"/>
        </w:rPr>
        <w:t xml:space="preserve"> – участки, для работы по устранению аварий на которых не требуется использование спецавтотехники.</w:t>
      </w:r>
      <w:r w:rsidRPr="009B5FDF">
        <w:rPr>
          <w:sz w:val="24"/>
          <w:szCs w:val="24"/>
        </w:rPr>
        <w:t xml:space="preserve"> Эксплуатация ведётся силами бригад с расположением в г. Мурманск, оснащ</w:t>
      </w:r>
      <w:r w:rsidR="003F7823">
        <w:rPr>
          <w:sz w:val="24"/>
          <w:szCs w:val="24"/>
        </w:rPr>
        <w:t>е</w:t>
      </w:r>
      <w:r w:rsidRPr="009B5FDF">
        <w:rPr>
          <w:sz w:val="24"/>
          <w:szCs w:val="24"/>
        </w:rPr>
        <w:t>нных в соответстви</w:t>
      </w:r>
      <w:r w:rsidR="00FC6CD6">
        <w:rPr>
          <w:sz w:val="24"/>
          <w:szCs w:val="24"/>
        </w:rPr>
        <w:t xml:space="preserve">и </w:t>
      </w:r>
      <w:r w:rsidR="003F7823">
        <w:rPr>
          <w:sz w:val="24"/>
          <w:szCs w:val="24"/>
        </w:rPr>
        <w:t>п.3 настоящего Технического задания</w:t>
      </w:r>
      <w:r w:rsidR="00FC6CD6">
        <w:rPr>
          <w:sz w:val="24"/>
          <w:szCs w:val="24"/>
        </w:rPr>
        <w:t xml:space="preserve">, </w:t>
      </w:r>
      <w:r w:rsidRPr="009B5FDF">
        <w:rPr>
          <w:sz w:val="24"/>
          <w:szCs w:val="24"/>
        </w:rPr>
        <w:t>время устранения аварии 24 (Двадцать четыре) часа.</w:t>
      </w:r>
    </w:p>
    <w:p w:rsidR="00B96363" w:rsidRPr="009B5FDF" w:rsidRDefault="00B96363" w:rsidP="00970136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Предоставление графика планово-профилактических работ на год не позднее</w:t>
      </w:r>
      <w:r w:rsidR="00AF3FC5">
        <w:rPr>
          <w:sz w:val="24"/>
          <w:szCs w:val="24"/>
        </w:rPr>
        <w:t>,</w:t>
      </w:r>
      <w:r w:rsidRPr="009B5FDF">
        <w:rPr>
          <w:sz w:val="24"/>
          <w:szCs w:val="24"/>
        </w:rPr>
        <w:t xml:space="preserve"> чем через 2 недели после заключения договора.</w:t>
      </w:r>
    </w:p>
    <w:p w:rsidR="00B96363" w:rsidRPr="009B5FDF" w:rsidRDefault="00B96363" w:rsidP="0064111B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rPr>
          <w:sz w:val="24"/>
          <w:szCs w:val="24"/>
        </w:rPr>
      </w:pPr>
      <w:r w:rsidRPr="009B5FDF">
        <w:rPr>
          <w:sz w:val="24"/>
          <w:szCs w:val="24"/>
        </w:rPr>
        <w:t>Предоставление ежемесячного отчета о проведенных работах.</w:t>
      </w:r>
    </w:p>
    <w:p w:rsidR="00B96363" w:rsidRPr="009B5FDF" w:rsidRDefault="00B96363" w:rsidP="00970136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Работы выполнять согласно «Правил проектирования, строительства и эксплуатации волоконно-оптических линий связи на воздушных линиях электропередачи напряжением 110 кВ и выше». РД 153-34.0-48.518-98</w:t>
      </w:r>
    </w:p>
    <w:p w:rsidR="0015104E" w:rsidRDefault="0015104E" w:rsidP="00970136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Корректировать объемы выполнения работ 1 раз в квартал в связи с постоянным увеличением введенных </w:t>
      </w:r>
      <w:r w:rsidR="00970136">
        <w:rPr>
          <w:sz w:val="24"/>
          <w:szCs w:val="24"/>
        </w:rPr>
        <w:t>в эксплуатацию ВОЛС</w:t>
      </w:r>
      <w:r w:rsidRPr="009B5FDF">
        <w:rPr>
          <w:sz w:val="24"/>
          <w:szCs w:val="24"/>
        </w:rPr>
        <w:t xml:space="preserve"> в Филиале «Кольский» ОАО «ТГК-1»</w:t>
      </w:r>
      <w:r w:rsidR="00AC0105" w:rsidRPr="009B5FDF">
        <w:rPr>
          <w:sz w:val="24"/>
          <w:szCs w:val="24"/>
        </w:rPr>
        <w:t>.</w:t>
      </w:r>
    </w:p>
    <w:p w:rsidR="001A3207" w:rsidRDefault="001A3207" w:rsidP="00970136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jc w:val="both"/>
        <w:rPr>
          <w:sz w:val="24"/>
          <w:szCs w:val="24"/>
        </w:rPr>
      </w:pPr>
      <w:r>
        <w:rPr>
          <w:sz w:val="24"/>
          <w:szCs w:val="24"/>
        </w:rPr>
        <w:t>Обслуживание РРЛ осуществлять в соответствии с «Инструкцией по эксплуатации антенных сооружений радиорелейных линий связи» (Министерство связи СССР 14.01.80).</w:t>
      </w:r>
    </w:p>
    <w:p w:rsidR="004C1C28" w:rsidRDefault="004C1C28" w:rsidP="00727466">
      <w:pPr>
        <w:suppressAutoHyphens/>
        <w:jc w:val="center"/>
        <w:rPr>
          <w:b/>
          <w:sz w:val="24"/>
          <w:szCs w:val="24"/>
        </w:rPr>
      </w:pPr>
    </w:p>
    <w:p w:rsidR="00727466" w:rsidRPr="009B5FDF" w:rsidRDefault="00727466" w:rsidP="00727466">
      <w:pPr>
        <w:suppressAutoHyphens/>
        <w:jc w:val="center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УКРУПНЕННАЯ ВЕДОМОСТЬ</w:t>
      </w:r>
    </w:p>
    <w:p w:rsidR="00727466" w:rsidRPr="009B5FDF" w:rsidRDefault="00727466" w:rsidP="00727466">
      <w:pPr>
        <w:suppressAutoHyphens/>
        <w:jc w:val="center"/>
        <w:rPr>
          <w:sz w:val="24"/>
          <w:szCs w:val="24"/>
        </w:rPr>
      </w:pPr>
      <w:r w:rsidRPr="009B5FDF">
        <w:rPr>
          <w:sz w:val="24"/>
          <w:szCs w:val="24"/>
        </w:rPr>
        <w:t xml:space="preserve">объёмов работ по </w:t>
      </w:r>
      <w:r w:rsidR="00293573" w:rsidRPr="009B5FDF">
        <w:rPr>
          <w:sz w:val="24"/>
          <w:szCs w:val="24"/>
        </w:rPr>
        <w:t>техническому обслу</w:t>
      </w:r>
      <w:r w:rsidR="00AF39BE" w:rsidRPr="009B5FDF">
        <w:rPr>
          <w:sz w:val="24"/>
          <w:szCs w:val="24"/>
        </w:rPr>
        <w:t>живанию ВОЛС</w:t>
      </w:r>
      <w:r w:rsidR="00C71895">
        <w:rPr>
          <w:sz w:val="24"/>
          <w:szCs w:val="24"/>
        </w:rPr>
        <w:t xml:space="preserve"> </w:t>
      </w:r>
      <w:r w:rsidR="00970136">
        <w:rPr>
          <w:sz w:val="24"/>
          <w:szCs w:val="24"/>
        </w:rPr>
        <w:t xml:space="preserve">филиала «Кольский» ОАО «ТГК-1» </w:t>
      </w:r>
      <w:r w:rsidR="00C71895">
        <w:rPr>
          <w:sz w:val="24"/>
          <w:szCs w:val="24"/>
        </w:rPr>
        <w:lastRenderedPageBreak/>
        <w:t xml:space="preserve">и организации дистанционного </w:t>
      </w:r>
      <w:proofErr w:type="gramStart"/>
      <w:r w:rsidR="00C71895">
        <w:rPr>
          <w:sz w:val="24"/>
          <w:szCs w:val="24"/>
        </w:rPr>
        <w:t>мониторинга состояния оборудования радиорелейных станций Каскада Серебрянских ГЭС</w:t>
      </w:r>
      <w:proofErr w:type="gramEnd"/>
      <w:r w:rsidR="00C71895">
        <w:rPr>
          <w:sz w:val="24"/>
          <w:szCs w:val="24"/>
        </w:rPr>
        <w:t xml:space="preserve"> </w:t>
      </w:r>
      <w:r w:rsidR="00AF39BE" w:rsidRPr="009B5FDF">
        <w:rPr>
          <w:sz w:val="24"/>
          <w:szCs w:val="24"/>
        </w:rPr>
        <w:t>филиала «Кольский» ОАО «ТГК-1»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tbl>
      <w:tblPr>
        <w:tblW w:w="9707" w:type="dxa"/>
        <w:tblInd w:w="-10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5537"/>
        <w:gridCol w:w="3739"/>
      </w:tblGrid>
      <w:tr w:rsidR="00AF3FC5" w:rsidRPr="009B5FDF" w:rsidTr="00FE6B88">
        <w:trPr>
          <w:trHeight w:val="4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FC5" w:rsidRPr="009B5FDF" w:rsidRDefault="00AF3FC5" w:rsidP="00727466">
            <w:pPr>
              <w:suppressAutoHyphens/>
              <w:jc w:val="center"/>
              <w:rPr>
                <w:b/>
              </w:rPr>
            </w:pPr>
            <w:r w:rsidRPr="009B5FDF">
              <w:rPr>
                <w:b/>
              </w:rPr>
              <w:t xml:space="preserve">№ </w:t>
            </w:r>
            <w:proofErr w:type="gramStart"/>
            <w:r w:rsidRPr="009B5FDF">
              <w:rPr>
                <w:b/>
              </w:rPr>
              <w:t>п</w:t>
            </w:r>
            <w:proofErr w:type="gramEnd"/>
            <w:r w:rsidRPr="009B5FDF">
              <w:rPr>
                <w:b/>
              </w:rPr>
              <w:t>/п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FC5" w:rsidRPr="009B5FDF" w:rsidRDefault="00AF3FC5" w:rsidP="00727466">
            <w:pPr>
              <w:suppressAutoHyphens/>
              <w:jc w:val="center"/>
              <w:rPr>
                <w:b/>
              </w:rPr>
            </w:pPr>
            <w:r w:rsidRPr="009B5FDF">
              <w:rPr>
                <w:b/>
              </w:rPr>
              <w:t>Наименование работ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FC5" w:rsidRPr="009B5FDF" w:rsidRDefault="00AF3FC5" w:rsidP="0072746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</w:tr>
      <w:tr w:rsidR="00AF3FC5" w:rsidRPr="009B5FDF" w:rsidTr="00FE6B88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F0584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F0584">
            <w:pPr>
              <w:suppressAutoHyphens/>
              <w:ind w:right="-208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Периодические осмотры ВОЛС в дневное время без подъема на опору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C5" w:rsidRPr="009B5FDF" w:rsidRDefault="00AF3FC5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 раз в 6 мес.</w:t>
            </w:r>
          </w:p>
        </w:tc>
      </w:tr>
      <w:tr w:rsidR="00AF3FC5" w:rsidRPr="009B5FDF" w:rsidTr="00FE6B88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4C5F97">
            <w:pPr>
              <w:suppressAutoHyphens/>
              <w:ind w:right="-208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Верховые осмотры ВОЛС с выборочной проверкой кабеля в зажимах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 раз в 6 мес.</w:t>
            </w:r>
          </w:p>
        </w:tc>
      </w:tr>
      <w:tr w:rsidR="00AF3FC5" w:rsidRPr="009B5FDF" w:rsidTr="00FE6B88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F0584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3.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Внеочередные  осмотры ВОЛС в условиях, которые могут привести к повреждениям ВОК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C5" w:rsidRPr="009B5FDF" w:rsidRDefault="00AF3FC5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После окончания активного грозового сезона и после образования гололеда на ВОК</w:t>
            </w:r>
          </w:p>
        </w:tc>
      </w:tr>
      <w:tr w:rsidR="00AF3FC5" w:rsidRPr="009B5FDF" w:rsidTr="00FE6B88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4.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 xml:space="preserve">Проверка коэффициента затухания оптических волокон (ОВ) и потерь в муфтах с использованием оптического рефлектометра. 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 раз в 6 мес. и при аварийных ситуациях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F0584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5.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Проверка расстояний от ВОК до провода ЛЭП, измерение стрела провеса ВОК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C5" w:rsidRPr="009B5FDF" w:rsidRDefault="00AF3FC5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После образования гололеда на ВОК и после проведения ремонтных работ на ВОК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E6004F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6.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E6004F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Наблюдение за образованием гололеда на ВОК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C5" w:rsidRPr="009B5FDF" w:rsidRDefault="00AF3FC5" w:rsidP="00E6004F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При атмосферных условиях, способствующих образованию гололеда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07EF9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7.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FE6B88" w:rsidRDefault="00AF3FC5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Текущ</w:t>
            </w:r>
            <w:r w:rsidR="00FE6B88">
              <w:rPr>
                <w:sz w:val="24"/>
                <w:szCs w:val="24"/>
              </w:rPr>
              <w:t>ее восстановление работоспособности</w:t>
            </w:r>
            <w:r w:rsidR="004C1C28">
              <w:rPr>
                <w:sz w:val="24"/>
                <w:szCs w:val="24"/>
              </w:rPr>
              <w:t xml:space="preserve"> ВОЛС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07EF9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8.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Аварийно-восстановительные работы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9.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Капитальн</w:t>
            </w:r>
            <w:r w:rsidR="00FE6B88">
              <w:rPr>
                <w:sz w:val="24"/>
                <w:szCs w:val="24"/>
              </w:rPr>
              <w:t>ое восстановление работоспособности</w:t>
            </w:r>
            <w:r w:rsidR="004C1C28">
              <w:rPr>
                <w:sz w:val="24"/>
                <w:szCs w:val="24"/>
              </w:rPr>
              <w:t xml:space="preserve"> ВОЛС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ИБП и АКБ РРС с выездом на объект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EC50F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РРС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EC50F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мультиплексора РРС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EC50F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365282" w:rsidRDefault="00AF3FC5" w:rsidP="004847B9">
            <w:pPr>
              <w:ind w:right="-180"/>
              <w:rPr>
                <w:sz w:val="24"/>
                <w:szCs w:val="28"/>
              </w:rPr>
            </w:pPr>
            <w:r w:rsidRPr="00365282">
              <w:rPr>
                <w:sz w:val="24"/>
                <w:szCs w:val="28"/>
              </w:rPr>
              <w:t xml:space="preserve">Планово-профилактическое обслуживание антенно-фидерных устройств </w:t>
            </w:r>
            <w:r>
              <w:rPr>
                <w:sz w:val="24"/>
                <w:szCs w:val="28"/>
              </w:rPr>
              <w:t xml:space="preserve">РРС </w:t>
            </w:r>
            <w:r w:rsidRPr="00365282">
              <w:rPr>
                <w:sz w:val="24"/>
                <w:szCs w:val="28"/>
              </w:rPr>
              <w:t>с выездом на объект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EC50F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402DAA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работоспособности</w:t>
            </w:r>
            <w:r w:rsidR="00AF3FC5">
              <w:rPr>
                <w:sz w:val="24"/>
                <w:szCs w:val="24"/>
              </w:rPr>
              <w:t xml:space="preserve"> РРС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365282" w:rsidRDefault="00402DAA" w:rsidP="004847B9">
            <w:pPr>
              <w:ind w:right="-18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Восстановление работоспособности</w:t>
            </w:r>
            <w:r w:rsidR="00AF3FC5" w:rsidRPr="00365282">
              <w:rPr>
                <w:sz w:val="24"/>
                <w:szCs w:val="28"/>
              </w:rPr>
              <w:t xml:space="preserve"> ИБП и замена АКБ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402DAA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работоспособности</w:t>
            </w:r>
            <w:r w:rsidR="00AF3FC5">
              <w:rPr>
                <w:sz w:val="24"/>
                <w:szCs w:val="24"/>
              </w:rPr>
              <w:t xml:space="preserve"> мультиплексора РРС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9B5FDF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4847B9" w:rsidRDefault="00AF3FC5" w:rsidP="00727466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Pr="004847B9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Профилактическое обслуживание </w:t>
            </w:r>
            <w:proofErr w:type="spellStart"/>
            <w:r>
              <w:rPr>
                <w:sz w:val="24"/>
                <w:szCs w:val="24"/>
              </w:rPr>
              <w:t>ветрогенераторных</w:t>
            </w:r>
            <w:proofErr w:type="spellEnd"/>
            <w:r>
              <w:rPr>
                <w:sz w:val="24"/>
                <w:szCs w:val="24"/>
              </w:rPr>
              <w:t xml:space="preserve"> установок с выездом на объекты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 в год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4847B9" w:rsidRDefault="00AF3FC5" w:rsidP="00727466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Профилактическое обслуживание дизель - генераторов  с выездом на объекты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 в год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4847B9" w:rsidRDefault="00AF3FC5" w:rsidP="00727466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Завоз топлива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дизель</w:t>
            </w:r>
            <w:proofErr w:type="gramEnd"/>
            <w:r>
              <w:rPr>
                <w:sz w:val="24"/>
                <w:szCs w:val="24"/>
              </w:rPr>
              <w:t xml:space="preserve"> - генераторов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Pr="00D55B5A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402DAA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Восстановление </w:t>
            </w:r>
            <w:r w:rsidR="00FE6B88">
              <w:rPr>
                <w:sz w:val="24"/>
                <w:szCs w:val="24"/>
              </w:rPr>
              <w:t>работоспособности</w:t>
            </w:r>
            <w:r w:rsidR="00AF3FC5">
              <w:rPr>
                <w:sz w:val="24"/>
                <w:szCs w:val="24"/>
              </w:rPr>
              <w:t xml:space="preserve"> </w:t>
            </w:r>
            <w:proofErr w:type="spellStart"/>
            <w:r w:rsidR="00AF3FC5">
              <w:rPr>
                <w:sz w:val="24"/>
                <w:szCs w:val="24"/>
              </w:rPr>
              <w:t>ветрогенераторных</w:t>
            </w:r>
            <w:proofErr w:type="spellEnd"/>
            <w:r w:rsidR="00AF3FC5">
              <w:rPr>
                <w:sz w:val="24"/>
                <w:szCs w:val="24"/>
              </w:rPr>
              <w:t xml:space="preserve"> установок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AF3FC5" w:rsidRPr="009B5FDF" w:rsidTr="00FE6B88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402DAA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работоспособности</w:t>
            </w:r>
            <w:r w:rsidR="00AF3FC5">
              <w:rPr>
                <w:sz w:val="24"/>
                <w:szCs w:val="24"/>
              </w:rPr>
              <w:t xml:space="preserve"> дизель - генераторов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FC5" w:rsidRDefault="00AF3FC5" w:rsidP="007274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727466" w:rsidRPr="009B5FDF" w:rsidRDefault="00727466" w:rsidP="00727466">
      <w:pPr>
        <w:suppressAutoHyphens/>
        <w:ind w:firstLine="567"/>
        <w:rPr>
          <w:sz w:val="24"/>
          <w:szCs w:val="24"/>
        </w:rPr>
      </w:pPr>
    </w:p>
    <w:p w:rsidR="00727466" w:rsidRPr="009B5FDF" w:rsidRDefault="00E80A23" w:rsidP="00727466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Список обслуживаемых объектов приведен в Приложении № 1.</w:t>
      </w:r>
    </w:p>
    <w:p w:rsidR="002E655B" w:rsidRDefault="002E655B" w:rsidP="00727466">
      <w:pPr>
        <w:suppressAutoHyphens/>
        <w:jc w:val="center"/>
        <w:rPr>
          <w:b/>
          <w:sz w:val="24"/>
          <w:szCs w:val="24"/>
        </w:rPr>
      </w:pPr>
    </w:p>
    <w:p w:rsidR="002E655B" w:rsidRDefault="002E655B" w:rsidP="00727466">
      <w:pPr>
        <w:suppressAutoHyphens/>
        <w:jc w:val="center"/>
        <w:rPr>
          <w:b/>
          <w:sz w:val="24"/>
          <w:szCs w:val="24"/>
        </w:rPr>
      </w:pPr>
    </w:p>
    <w:p w:rsidR="00825438" w:rsidRDefault="00825438" w:rsidP="00727466">
      <w:pPr>
        <w:suppressAutoHyphens/>
        <w:jc w:val="center"/>
        <w:rPr>
          <w:b/>
          <w:sz w:val="24"/>
          <w:szCs w:val="24"/>
        </w:rPr>
      </w:pPr>
    </w:p>
    <w:p w:rsidR="002E655B" w:rsidRDefault="002E655B" w:rsidP="00727466">
      <w:pPr>
        <w:suppressAutoHyphens/>
        <w:jc w:val="center"/>
        <w:rPr>
          <w:b/>
          <w:sz w:val="24"/>
          <w:szCs w:val="24"/>
        </w:rPr>
      </w:pPr>
    </w:p>
    <w:p w:rsidR="002E655B" w:rsidRDefault="002E655B" w:rsidP="00727466">
      <w:pPr>
        <w:suppressAutoHyphens/>
        <w:jc w:val="center"/>
        <w:rPr>
          <w:b/>
          <w:sz w:val="24"/>
          <w:szCs w:val="24"/>
        </w:rPr>
      </w:pPr>
    </w:p>
    <w:p w:rsidR="00727466" w:rsidRPr="009B5FDF" w:rsidRDefault="00727466" w:rsidP="00727466">
      <w:pPr>
        <w:suppressAutoHyphens/>
        <w:jc w:val="center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Особые условия.</w:t>
      </w:r>
    </w:p>
    <w:p w:rsidR="00727466" w:rsidRPr="009B5FDF" w:rsidRDefault="00727466" w:rsidP="00727466">
      <w:pPr>
        <w:suppressAutoHyphens/>
        <w:jc w:val="center"/>
        <w:rPr>
          <w:i/>
          <w:sz w:val="24"/>
          <w:szCs w:val="24"/>
        </w:rPr>
      </w:pPr>
      <w:r w:rsidRPr="009B5FDF">
        <w:rPr>
          <w:sz w:val="24"/>
          <w:szCs w:val="24"/>
        </w:rPr>
        <w:lastRenderedPageBreak/>
        <w:t>Производство работ и требования к персоналу подрядной организации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6620E9">
      <w:pPr>
        <w:suppressAutoHyphens/>
        <w:ind w:left="-851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Выполнение требований:</w:t>
      </w:r>
    </w:p>
    <w:p w:rsidR="00727466" w:rsidRPr="009B5FDF" w:rsidRDefault="00727466" w:rsidP="006620E9">
      <w:pPr>
        <w:suppressAutoHyphens/>
        <w:ind w:left="-851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1. Требования к производству и качеству работ:</w:t>
      </w:r>
    </w:p>
    <w:p w:rsidR="003F6DFE" w:rsidRPr="009B5FDF" w:rsidRDefault="003F6DFE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Работы выполнять согласно</w:t>
      </w:r>
    </w:p>
    <w:p w:rsidR="003F6DFE" w:rsidRPr="00D01C9E" w:rsidRDefault="003F6DFE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D01C9E">
        <w:rPr>
          <w:sz w:val="24"/>
          <w:szCs w:val="24"/>
        </w:rPr>
        <w:t>«Правил</w:t>
      </w:r>
      <w:r w:rsidR="002E655B" w:rsidRPr="00D01C9E">
        <w:rPr>
          <w:sz w:val="24"/>
          <w:szCs w:val="24"/>
        </w:rPr>
        <w:t>а</w:t>
      </w:r>
      <w:r w:rsidRPr="00D01C9E">
        <w:rPr>
          <w:sz w:val="24"/>
          <w:szCs w:val="24"/>
        </w:rPr>
        <w:t xml:space="preserve"> проектирования, строительства и эксплуатации волоконно-оптических линий связи на воздушных линиях электропередачи напряжением 110 кВ и выше</w:t>
      </w:r>
      <w:r w:rsidR="00F156B2" w:rsidRPr="00D01C9E">
        <w:rPr>
          <w:sz w:val="24"/>
          <w:szCs w:val="24"/>
        </w:rPr>
        <w:t>».</w:t>
      </w:r>
      <w:r w:rsidRPr="00D01C9E">
        <w:rPr>
          <w:sz w:val="24"/>
          <w:szCs w:val="24"/>
        </w:rPr>
        <w:t xml:space="preserve"> РД 153-34.0-48.518-98</w:t>
      </w:r>
    </w:p>
    <w:p w:rsidR="00BF22C0" w:rsidRPr="00D01C9E" w:rsidRDefault="00BF22C0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D01C9E">
        <w:rPr>
          <w:sz w:val="24"/>
          <w:szCs w:val="24"/>
        </w:rPr>
        <w:t>«Межотраслевые правила по охране труда (правила безопасности) при эксплуатации электроустановок</w:t>
      </w:r>
      <w:r w:rsidR="00F156B2" w:rsidRPr="00D01C9E">
        <w:rPr>
          <w:sz w:val="24"/>
          <w:szCs w:val="24"/>
        </w:rPr>
        <w:t>».</w:t>
      </w:r>
      <w:r w:rsidRPr="00D01C9E">
        <w:rPr>
          <w:sz w:val="24"/>
          <w:szCs w:val="24"/>
        </w:rPr>
        <w:t xml:space="preserve"> (ПОТ </w:t>
      </w:r>
      <w:proofErr w:type="gramStart"/>
      <w:r w:rsidRPr="00D01C9E">
        <w:rPr>
          <w:sz w:val="24"/>
          <w:szCs w:val="24"/>
        </w:rPr>
        <w:t>Р</w:t>
      </w:r>
      <w:proofErr w:type="gramEnd"/>
      <w:r w:rsidRPr="00D01C9E">
        <w:rPr>
          <w:sz w:val="24"/>
          <w:szCs w:val="24"/>
        </w:rPr>
        <w:t xml:space="preserve"> М -016-2001,  РД 153-34.0-03.150-00)»</w:t>
      </w:r>
    </w:p>
    <w:p w:rsidR="00BF22C0" w:rsidRPr="00D01C9E" w:rsidRDefault="00BF22C0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D01C9E">
        <w:rPr>
          <w:sz w:val="24"/>
          <w:szCs w:val="24"/>
        </w:rPr>
        <w:t>«Правила технической эксплуатации электрических станций и сетей</w:t>
      </w:r>
      <w:r w:rsidR="00F156B2" w:rsidRPr="00D01C9E">
        <w:rPr>
          <w:sz w:val="24"/>
          <w:szCs w:val="24"/>
        </w:rPr>
        <w:t>».</w:t>
      </w:r>
      <w:r w:rsidRPr="00D01C9E">
        <w:rPr>
          <w:sz w:val="24"/>
          <w:szCs w:val="24"/>
        </w:rPr>
        <w:t xml:space="preserve"> (М. Энергия, 1996г)</w:t>
      </w:r>
    </w:p>
    <w:p w:rsidR="00390723" w:rsidRPr="00D01C9E" w:rsidRDefault="00390723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D01C9E">
        <w:rPr>
          <w:sz w:val="24"/>
          <w:szCs w:val="24"/>
        </w:rPr>
        <w:t>«Правила пожарной безопасности для энергетических предприятий»</w:t>
      </w:r>
      <w:r w:rsidR="00F156B2" w:rsidRPr="00D01C9E">
        <w:rPr>
          <w:sz w:val="24"/>
          <w:szCs w:val="24"/>
        </w:rPr>
        <w:t xml:space="preserve">. </w:t>
      </w:r>
      <w:r w:rsidRPr="00D01C9E">
        <w:rPr>
          <w:sz w:val="24"/>
          <w:szCs w:val="24"/>
        </w:rPr>
        <w:t>СО 34.03.301-00 (РД 153-34.0-03.301-00).</w:t>
      </w:r>
    </w:p>
    <w:p w:rsidR="003F6DFE" w:rsidRPr="00D01C9E" w:rsidRDefault="0015104E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D01C9E">
        <w:rPr>
          <w:sz w:val="24"/>
          <w:szCs w:val="24"/>
        </w:rPr>
        <w:t>«Правила устройства электроустановок»</w:t>
      </w:r>
      <w:r w:rsidR="00D01C9E" w:rsidRPr="00D01C9E">
        <w:rPr>
          <w:sz w:val="24"/>
          <w:szCs w:val="24"/>
        </w:rPr>
        <w:t>.  Шестое издание. Москва, 1998.</w:t>
      </w:r>
    </w:p>
    <w:p w:rsidR="001A3207" w:rsidRPr="00D01C9E" w:rsidRDefault="001A3207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D01C9E">
        <w:rPr>
          <w:sz w:val="24"/>
          <w:szCs w:val="24"/>
        </w:rPr>
        <w:t>«Инструкция по эксплуатации антенных сооружений радиорелейных линий связи» (Министерство связи СССР 14.01.80).</w:t>
      </w:r>
    </w:p>
    <w:p w:rsidR="000A7A5A" w:rsidRDefault="000A7A5A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D01C9E">
        <w:rPr>
          <w:sz w:val="24"/>
          <w:szCs w:val="24"/>
        </w:rPr>
        <w:t>«Правила по охране труда при работах на радиорелейных линиях связи» ПОТ РО-45-010-2002.</w:t>
      </w:r>
    </w:p>
    <w:p w:rsidR="00D01C9E" w:rsidRPr="00D01C9E" w:rsidRDefault="00D01C9E" w:rsidP="00D01C9E">
      <w:pPr>
        <w:pStyle w:val="a8"/>
        <w:numPr>
          <w:ilvl w:val="0"/>
          <w:numId w:val="11"/>
        </w:numPr>
        <w:suppressAutoHyphens/>
        <w:ind w:left="-284" w:hanging="283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 (Приложение №</w:t>
      </w:r>
      <w:r w:rsidR="00E80A23">
        <w:rPr>
          <w:sz w:val="24"/>
          <w:szCs w:val="24"/>
        </w:rPr>
        <w:t>2</w:t>
      </w:r>
      <w:r w:rsidRPr="00E35C4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01C9E" w:rsidRPr="009B5FDF" w:rsidRDefault="00D01C9E" w:rsidP="006620E9">
      <w:pPr>
        <w:suppressAutoHyphens/>
        <w:ind w:left="-851"/>
        <w:jc w:val="both"/>
        <w:rPr>
          <w:sz w:val="24"/>
          <w:szCs w:val="24"/>
        </w:rPr>
      </w:pPr>
    </w:p>
    <w:p w:rsidR="004D46B5" w:rsidRPr="009B5FDF" w:rsidRDefault="004D46B5" w:rsidP="00727466">
      <w:pPr>
        <w:suppressAutoHyphens/>
        <w:jc w:val="both"/>
        <w:rPr>
          <w:sz w:val="24"/>
          <w:szCs w:val="24"/>
        </w:rPr>
      </w:pPr>
    </w:p>
    <w:p w:rsidR="00924312" w:rsidRPr="009B5FDF" w:rsidRDefault="00924312" w:rsidP="005E5786">
      <w:pPr>
        <w:suppressAutoHyphens/>
        <w:spacing w:before="120"/>
        <w:ind w:left="-851" w:firstLine="284"/>
        <w:jc w:val="both"/>
        <w:rPr>
          <w:b/>
          <w:sz w:val="24"/>
          <w:szCs w:val="24"/>
        </w:rPr>
      </w:pPr>
    </w:p>
    <w:p w:rsidR="00727466" w:rsidRPr="009B5FDF" w:rsidRDefault="00727466" w:rsidP="005E5786">
      <w:pPr>
        <w:suppressAutoHyphens/>
        <w:spacing w:before="120"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2. Требования к подрядной организации:</w:t>
      </w:r>
    </w:p>
    <w:p w:rsidR="00727466" w:rsidRPr="009B5FDF" w:rsidRDefault="00727466" w:rsidP="005E5786">
      <w:pPr>
        <w:suppressAutoHyphens/>
        <w:spacing w:before="120"/>
        <w:ind w:left="-851" w:firstLine="284"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9B5FDF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9B5FDF">
        <w:rPr>
          <w:b/>
          <w:sz w:val="24"/>
          <w:szCs w:val="24"/>
        </w:rPr>
        <w:t>:</w:t>
      </w:r>
    </w:p>
    <w:p w:rsidR="00727466" w:rsidRPr="009B5FDF" w:rsidRDefault="00906E8B" w:rsidP="005E5786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spacing w:before="120"/>
        <w:ind w:left="-851" w:firstLine="284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727466" w:rsidRPr="009B5FDF">
        <w:rPr>
          <w:sz w:val="24"/>
          <w:szCs w:val="24"/>
        </w:rPr>
        <w:t xml:space="preserve">пыт выполнения аналогичных работ на объектах энергетики не менее </w:t>
      </w:r>
      <w:r w:rsidR="00390723" w:rsidRPr="009B5FDF">
        <w:rPr>
          <w:sz w:val="24"/>
          <w:szCs w:val="24"/>
        </w:rPr>
        <w:t>3</w:t>
      </w:r>
      <w:r w:rsidR="00727466" w:rsidRPr="009B5FDF">
        <w:rPr>
          <w:sz w:val="24"/>
          <w:szCs w:val="24"/>
        </w:rPr>
        <w:t xml:space="preserve"> лет;</w:t>
      </w:r>
    </w:p>
    <w:p w:rsidR="00727466" w:rsidRPr="009B5FDF" w:rsidRDefault="00906E8B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727466" w:rsidRPr="009B5FDF">
        <w:rPr>
          <w:sz w:val="24"/>
          <w:szCs w:val="24"/>
        </w:rPr>
        <w:t>бязательное ознакомление с объектом по месту;</w:t>
      </w:r>
    </w:p>
    <w:p w:rsidR="00142DC0" w:rsidRDefault="00906E8B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390723" w:rsidRPr="00906E8B">
        <w:rPr>
          <w:sz w:val="24"/>
          <w:szCs w:val="24"/>
        </w:rPr>
        <w:t>остоять в саморегулируемой организации</w:t>
      </w:r>
      <w:r w:rsidR="00390723" w:rsidRPr="009B5FDF">
        <w:rPr>
          <w:sz w:val="24"/>
          <w:szCs w:val="24"/>
        </w:rPr>
        <w:t xml:space="preserve"> по профилю деятельности, </w:t>
      </w:r>
      <w:r w:rsidR="00727466" w:rsidRPr="009B5FDF">
        <w:rPr>
          <w:sz w:val="24"/>
          <w:szCs w:val="24"/>
        </w:rPr>
        <w:t xml:space="preserve">иметь </w:t>
      </w:r>
      <w:r w:rsidR="00390723" w:rsidRPr="009B5FDF">
        <w:rPr>
          <w:sz w:val="24"/>
          <w:szCs w:val="24"/>
        </w:rPr>
        <w:t>свидетельство о допуске к работам, которые оказывают влияние на безопасность объектов капитального строительства</w:t>
      </w:r>
      <w:r w:rsidR="00142DC0">
        <w:rPr>
          <w:sz w:val="24"/>
          <w:szCs w:val="24"/>
        </w:rPr>
        <w:t xml:space="preserve">. В части устройства наружных электрических сетей и линий связи иметь допуск </w:t>
      </w:r>
      <w:proofErr w:type="gramStart"/>
      <w:r w:rsidR="00142DC0">
        <w:rPr>
          <w:sz w:val="24"/>
          <w:szCs w:val="24"/>
        </w:rPr>
        <w:t>на</w:t>
      </w:r>
      <w:proofErr w:type="gramEnd"/>
      <w:r w:rsidR="00142DC0">
        <w:rPr>
          <w:sz w:val="24"/>
          <w:szCs w:val="24"/>
        </w:rPr>
        <w:t>:</w:t>
      </w:r>
    </w:p>
    <w:p w:rsidR="00825438" w:rsidRDefault="00825438" w:rsidP="00142DC0">
      <w:pPr>
        <w:pStyle w:val="a8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Устройство сетей электроснабжения напряжением до 1 кВ включительно;</w:t>
      </w:r>
    </w:p>
    <w:p w:rsidR="00825438" w:rsidRDefault="00825438" w:rsidP="00142DC0">
      <w:pPr>
        <w:pStyle w:val="a8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Устройство сетей электроснабжения напряжением до 35 кВ включительно;</w:t>
      </w:r>
    </w:p>
    <w:p w:rsidR="00825438" w:rsidRDefault="00825438" w:rsidP="00142DC0">
      <w:pPr>
        <w:pStyle w:val="a8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Устройство сетей электроснабжения напряжением до 330 кВ включительно;</w:t>
      </w:r>
    </w:p>
    <w:p w:rsidR="00825438" w:rsidRDefault="00825438" w:rsidP="00142DC0">
      <w:pPr>
        <w:pStyle w:val="a8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Монтаж и демонтаж опор для воздушных линий электропередачи напряжением до 35 кВ включительно;</w:t>
      </w:r>
    </w:p>
    <w:p w:rsidR="00390723" w:rsidRDefault="00906E8B" w:rsidP="00142DC0">
      <w:pPr>
        <w:pStyle w:val="a8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142DC0">
        <w:rPr>
          <w:sz w:val="24"/>
          <w:szCs w:val="24"/>
        </w:rPr>
        <w:t>онтаж и демонтаж проводов и грозозащитных тросов воздушных линий электропередачи напряжением свыше 35кВ</w:t>
      </w:r>
      <w:r w:rsidR="00390723" w:rsidRPr="00142DC0">
        <w:rPr>
          <w:sz w:val="24"/>
          <w:szCs w:val="24"/>
        </w:rPr>
        <w:t>;</w:t>
      </w:r>
    </w:p>
    <w:p w:rsidR="00142DC0" w:rsidRDefault="00906E8B" w:rsidP="00142DC0">
      <w:pPr>
        <w:pStyle w:val="a8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142DC0">
        <w:rPr>
          <w:sz w:val="24"/>
          <w:szCs w:val="24"/>
        </w:rPr>
        <w:t>стройство наружных линий связи, в том числе телефонных, радио и телевидения.</w:t>
      </w:r>
    </w:p>
    <w:p w:rsidR="00142DC0" w:rsidRDefault="00142DC0" w:rsidP="00142DC0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части монтажных работ иметь допуск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:</w:t>
      </w:r>
    </w:p>
    <w:p w:rsidR="00906E8B" w:rsidRDefault="00906E8B" w:rsidP="00906E8B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142DC0">
        <w:rPr>
          <w:sz w:val="24"/>
          <w:szCs w:val="24"/>
        </w:rPr>
        <w:t>онтаж электротехнических установок, оборудования, систем автоматики и сигнализации;</w:t>
      </w:r>
    </w:p>
    <w:p w:rsidR="00906E8B" w:rsidRDefault="00906E8B" w:rsidP="00906E8B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Монтаж компрессорных установок, насосов и вентиляторов;</w:t>
      </w:r>
    </w:p>
    <w:p w:rsidR="00906E8B" w:rsidRPr="00142DC0" w:rsidRDefault="00906E8B" w:rsidP="00906E8B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Установка распределительных устройств, коммутационной аппаратуры, устройств защиты;</w:t>
      </w:r>
      <w:r w:rsidRPr="00906E8B">
        <w:rPr>
          <w:sz w:val="24"/>
          <w:szCs w:val="24"/>
        </w:rPr>
        <w:t xml:space="preserve"> </w:t>
      </w:r>
    </w:p>
    <w:p w:rsidR="00142DC0" w:rsidRDefault="00906E8B" w:rsidP="00142DC0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Монтаж оборудования сооружений связи.</w:t>
      </w:r>
    </w:p>
    <w:p w:rsidR="00142DC0" w:rsidRDefault="00142DC0" w:rsidP="00142DC0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части пусконаладочных работ иметь допуск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:</w:t>
      </w:r>
    </w:p>
    <w:p w:rsidR="00142DC0" w:rsidRDefault="00906E8B" w:rsidP="00142DC0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Пусконаладочные работы автоматики в электроснабжении;</w:t>
      </w:r>
    </w:p>
    <w:p w:rsidR="00906E8B" w:rsidRDefault="00906E8B" w:rsidP="00142DC0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Пусконаладочные работы систем автоматики, сигнализации и взаимосвязанных устройств;</w:t>
      </w:r>
    </w:p>
    <w:p w:rsidR="00906E8B" w:rsidRDefault="00906E8B" w:rsidP="00142DC0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Пусконаладочные работы комплексной наладки систем;</w:t>
      </w:r>
    </w:p>
    <w:p w:rsidR="00906E8B" w:rsidRPr="00142DC0" w:rsidRDefault="00906E8B" w:rsidP="00142DC0">
      <w:pPr>
        <w:pStyle w:val="a8"/>
        <w:widowControl/>
        <w:numPr>
          <w:ilvl w:val="0"/>
          <w:numId w:val="1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Наладки систем вентиляции и кондиционирования воздуха.</w:t>
      </w:r>
    </w:p>
    <w:p w:rsidR="00B04160" w:rsidRPr="009B5FDF" w:rsidRDefault="00906E8B" w:rsidP="00B04160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90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</w:t>
      </w:r>
      <w:r w:rsidR="00727466" w:rsidRPr="009B5FDF">
        <w:rPr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</w:t>
      </w:r>
      <w:r>
        <w:rPr>
          <w:sz w:val="24"/>
          <w:szCs w:val="24"/>
        </w:rPr>
        <w:t>товеряющих их качество;</w:t>
      </w:r>
    </w:p>
    <w:p w:rsidR="00B04160" w:rsidRPr="009B5FDF" w:rsidRDefault="00906E8B" w:rsidP="00B04160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90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B04160" w:rsidRPr="009B5FDF">
        <w:rPr>
          <w:sz w:val="24"/>
          <w:szCs w:val="24"/>
        </w:rPr>
        <w:t>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B04160" w:rsidRPr="009B5FDF" w:rsidRDefault="00B04160" w:rsidP="00B04160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727466" w:rsidRPr="009B5FDF" w:rsidRDefault="00727466" w:rsidP="00727466">
      <w:pPr>
        <w:suppressAutoHyphens/>
        <w:jc w:val="both"/>
        <w:rPr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727466" w:rsidRPr="009B5FDF" w:rsidRDefault="00727466" w:rsidP="006620E9">
      <w:pPr>
        <w:suppressAutoHyphens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9B5FDF">
        <w:rPr>
          <w:b/>
          <w:sz w:val="24"/>
          <w:szCs w:val="24"/>
        </w:rPr>
        <w:t>:</w:t>
      </w:r>
      <w:r w:rsidR="002E655B">
        <w:rPr>
          <w:b/>
          <w:sz w:val="24"/>
          <w:szCs w:val="24"/>
        </w:rPr>
        <w:t xml:space="preserve"> </w:t>
      </w:r>
    </w:p>
    <w:p w:rsidR="0002066A" w:rsidRPr="009B5FDF" w:rsidRDefault="0002066A" w:rsidP="006620E9">
      <w:pPr>
        <w:widowControl/>
        <w:autoSpaceDE/>
        <w:autoSpaceDN/>
        <w:adjustRightInd/>
        <w:ind w:left="-851"/>
        <w:jc w:val="both"/>
        <w:rPr>
          <w:sz w:val="24"/>
          <w:szCs w:val="24"/>
        </w:rPr>
      </w:pPr>
    </w:p>
    <w:p w:rsidR="00B97CBD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>аличие в организации прибор</w:t>
      </w:r>
      <w:r w:rsidR="005E5786" w:rsidRPr="009B5FDF">
        <w:rPr>
          <w:sz w:val="24"/>
          <w:szCs w:val="24"/>
        </w:rPr>
        <w:t>ов</w:t>
      </w:r>
      <w:r w:rsidR="00B97CBD" w:rsidRPr="009B5FDF">
        <w:rPr>
          <w:sz w:val="24"/>
          <w:szCs w:val="24"/>
        </w:rPr>
        <w:t xml:space="preserve"> для </w:t>
      </w:r>
      <w:r w:rsidR="002E655B">
        <w:rPr>
          <w:sz w:val="24"/>
          <w:szCs w:val="24"/>
        </w:rPr>
        <w:t>измерения ВОК  (рефлектометров)</w:t>
      </w:r>
      <w:r w:rsidR="00376165">
        <w:rPr>
          <w:sz w:val="24"/>
          <w:szCs w:val="24"/>
        </w:rPr>
        <w:t>;</w:t>
      </w:r>
    </w:p>
    <w:p w:rsidR="00B97CBD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>аличие приборов для производства сварочных работ на оптическом волокне</w:t>
      </w:r>
      <w:r w:rsidR="00376165">
        <w:rPr>
          <w:sz w:val="24"/>
          <w:szCs w:val="24"/>
        </w:rPr>
        <w:t>;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иметь</w:t>
      </w:r>
      <w:r w:rsidR="00B97CBD" w:rsidRPr="009B5FDF">
        <w:rPr>
          <w:sz w:val="24"/>
          <w:szCs w:val="24"/>
        </w:rPr>
        <w:t xml:space="preserve"> </w:t>
      </w:r>
      <w:r w:rsidRPr="009B5FDF">
        <w:rPr>
          <w:sz w:val="24"/>
          <w:szCs w:val="24"/>
        </w:rPr>
        <w:t>в собственности или иметь гарантированный доступ (прокат, аренда, лизинг,</w:t>
      </w:r>
      <w:r w:rsidRPr="009B5FDF">
        <w:rPr>
          <w:i/>
          <w:sz w:val="24"/>
          <w:szCs w:val="24"/>
        </w:rPr>
        <w:t xml:space="preserve"> </w:t>
      </w:r>
      <w:r w:rsidRPr="009B5FDF">
        <w:rPr>
          <w:sz w:val="24"/>
          <w:szCs w:val="24"/>
        </w:rPr>
        <w:t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</w:t>
      </w:r>
      <w:r w:rsidR="00376165">
        <w:rPr>
          <w:sz w:val="24"/>
          <w:szCs w:val="24"/>
        </w:rPr>
        <w:t>;</w:t>
      </w:r>
      <w:r w:rsidRPr="009B5FDF">
        <w:rPr>
          <w:sz w:val="24"/>
          <w:szCs w:val="24"/>
        </w:rPr>
        <w:t xml:space="preserve"> 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иметь все необходимые для выполнения работ инструменты и специальные приспособления</w:t>
      </w:r>
      <w:r w:rsidR="00376165">
        <w:rPr>
          <w:sz w:val="24"/>
          <w:szCs w:val="24"/>
        </w:rPr>
        <w:t>;</w:t>
      </w:r>
    </w:p>
    <w:p w:rsidR="00B97CBD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</w:t>
      </w:r>
      <w:r w:rsidR="00B97CBD" w:rsidRPr="009B5FDF">
        <w:rPr>
          <w:sz w:val="24"/>
          <w:szCs w:val="24"/>
        </w:rPr>
        <w:t>редства механизации должны быть укомплектованы в соответствии с нормами и размещены на ремонтно-производственных базах (РПБ) предприятий и их подразделений на территории Мурманской области</w:t>
      </w:r>
      <w:r w:rsidR="00376165">
        <w:rPr>
          <w:sz w:val="24"/>
          <w:szCs w:val="24"/>
        </w:rPr>
        <w:t>;</w:t>
      </w:r>
    </w:p>
    <w:p w:rsidR="003347FA" w:rsidRPr="009B5FDF" w:rsidRDefault="003347F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объёктов),  в том числе и на работы на ЛЭП и ОРУ</w:t>
      </w:r>
      <w:r w:rsidR="00376165">
        <w:rPr>
          <w:sz w:val="24"/>
          <w:szCs w:val="24"/>
        </w:rPr>
        <w:t>;</w:t>
      </w:r>
    </w:p>
    <w:p w:rsidR="005608E2" w:rsidRPr="009B5FDF" w:rsidRDefault="005608E2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ИТР (руководителей работ) должны иметь опыт работы не менее 3-х лет, право выдачи нарядов, распоряжений, быть производителем работ</w:t>
      </w:r>
      <w:r w:rsidR="00376165">
        <w:rPr>
          <w:sz w:val="24"/>
          <w:szCs w:val="24"/>
        </w:rPr>
        <w:t>, руководителем работ по наряду;</w:t>
      </w:r>
    </w:p>
    <w:p w:rsidR="005608E2" w:rsidRPr="009B5FDF" w:rsidRDefault="005608E2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досконально знать</w:t>
      </w:r>
      <w:r w:rsidR="00376165">
        <w:rPr>
          <w:sz w:val="24"/>
          <w:szCs w:val="24"/>
        </w:rPr>
        <w:t xml:space="preserve"> технологию и особенности работ;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 w:rsidR="00376165">
        <w:rPr>
          <w:sz w:val="24"/>
          <w:szCs w:val="24"/>
        </w:rPr>
        <w:t>;</w:t>
      </w:r>
    </w:p>
    <w:p w:rsidR="005608E2" w:rsidRPr="009B5FDF" w:rsidRDefault="0071401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самостоятельно выполнять транспортное обеспечение работ: перевозку необходимых материалов (в том числе со складов Заказчика) на объекты работ; вывоз мусора, образовавшегося в ходе выполнения работ, на площадки временного хранения</w:t>
      </w:r>
      <w:r w:rsidR="00376165">
        <w:rPr>
          <w:sz w:val="24"/>
          <w:szCs w:val="24"/>
        </w:rPr>
        <w:t>;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</w:t>
      </w:r>
      <w:r w:rsidR="00376165">
        <w:rPr>
          <w:sz w:val="24"/>
          <w:szCs w:val="24"/>
        </w:rPr>
        <w:t>дъемников, экскаваторов и т.п.);</w:t>
      </w:r>
    </w:p>
    <w:p w:rsidR="00141F76" w:rsidRPr="009B5FDF" w:rsidRDefault="00141F76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</w:t>
      </w:r>
      <w:r w:rsidR="00376165">
        <w:rPr>
          <w:sz w:val="24"/>
          <w:szCs w:val="24"/>
        </w:rPr>
        <w:t>;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организовать своевременное оформление </w:t>
      </w:r>
      <w:r w:rsidR="00402DAA">
        <w:rPr>
          <w:sz w:val="24"/>
          <w:szCs w:val="24"/>
        </w:rPr>
        <w:t xml:space="preserve">и ведение </w:t>
      </w:r>
      <w:r w:rsidRPr="009B5FDF">
        <w:rPr>
          <w:sz w:val="24"/>
          <w:szCs w:val="24"/>
        </w:rPr>
        <w:t xml:space="preserve"> исполнительной др. документации, составление при необходимос</w:t>
      </w:r>
      <w:r w:rsidR="00376165">
        <w:rPr>
          <w:sz w:val="24"/>
          <w:szCs w:val="24"/>
        </w:rPr>
        <w:t>ти ППР, актов на скрытые работы;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обеспечить выполнение работ в соответствии с согласованным графиком работ</w:t>
      </w:r>
      <w:r w:rsidR="00376165">
        <w:rPr>
          <w:sz w:val="24"/>
          <w:szCs w:val="24"/>
        </w:rPr>
        <w:t>;</w:t>
      </w:r>
    </w:p>
    <w:p w:rsidR="00376165" w:rsidRPr="00376165" w:rsidRDefault="00B96363" w:rsidP="00376165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 xml:space="preserve">аличие круглосуточной диспетчерской службы для </w:t>
      </w:r>
      <w:r w:rsidRPr="009B5FDF">
        <w:rPr>
          <w:sz w:val="24"/>
          <w:szCs w:val="24"/>
        </w:rPr>
        <w:t xml:space="preserve">приема аварийной информации и оперативной </w:t>
      </w:r>
      <w:r w:rsidR="00B97CBD" w:rsidRPr="009B5FDF">
        <w:rPr>
          <w:sz w:val="24"/>
          <w:szCs w:val="24"/>
        </w:rPr>
        <w:t>подачи заявок на аварийно – восстановительные работы на ВОЛС</w:t>
      </w:r>
      <w:r w:rsidR="00376165">
        <w:rPr>
          <w:sz w:val="24"/>
          <w:szCs w:val="24"/>
        </w:rPr>
        <w:t>;</w:t>
      </w:r>
    </w:p>
    <w:p w:rsidR="003B127C" w:rsidRPr="003B127C" w:rsidRDefault="00B96363" w:rsidP="003B127C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>аличие необходимого запаса ВОК, оптичес</w:t>
      </w:r>
      <w:r w:rsidR="00516668">
        <w:rPr>
          <w:sz w:val="24"/>
          <w:szCs w:val="24"/>
        </w:rPr>
        <w:t>ких муфт и расходных материалов;</w:t>
      </w:r>
    </w:p>
    <w:p w:rsidR="006D045B" w:rsidRDefault="006D045B" w:rsidP="006D045B">
      <w:pPr>
        <w:tabs>
          <w:tab w:val="num" w:pos="720"/>
        </w:tabs>
        <w:jc w:val="both"/>
        <w:rPr>
          <w:b/>
          <w:sz w:val="24"/>
          <w:szCs w:val="24"/>
        </w:rPr>
      </w:pPr>
    </w:p>
    <w:p w:rsidR="00825438" w:rsidRDefault="00825438" w:rsidP="006D045B">
      <w:pPr>
        <w:tabs>
          <w:tab w:val="num" w:pos="720"/>
        </w:tabs>
        <w:jc w:val="both"/>
        <w:rPr>
          <w:b/>
          <w:sz w:val="24"/>
          <w:szCs w:val="24"/>
        </w:rPr>
      </w:pPr>
    </w:p>
    <w:p w:rsidR="006D045B" w:rsidRDefault="006D045B" w:rsidP="006D045B">
      <w:pPr>
        <w:tabs>
          <w:tab w:val="num" w:pos="720"/>
        </w:tabs>
        <w:jc w:val="both"/>
        <w:rPr>
          <w:b/>
          <w:sz w:val="24"/>
          <w:szCs w:val="24"/>
        </w:rPr>
      </w:pPr>
      <w:r w:rsidRPr="004F6F6A">
        <w:rPr>
          <w:b/>
          <w:sz w:val="24"/>
          <w:szCs w:val="24"/>
        </w:rPr>
        <w:t>Требования к оформлению доступа и допуска на объекты  филиала «Кольский»</w:t>
      </w:r>
    </w:p>
    <w:p w:rsidR="006D045B" w:rsidRDefault="006D045B" w:rsidP="006D045B">
      <w:pPr>
        <w:ind w:left="709"/>
        <w:jc w:val="both"/>
        <w:rPr>
          <w:sz w:val="24"/>
          <w:szCs w:val="24"/>
        </w:rPr>
      </w:pPr>
    </w:p>
    <w:p w:rsidR="006D045B" w:rsidRPr="007A273E" w:rsidRDefault="006D045B" w:rsidP="006D045B">
      <w:pPr>
        <w:numPr>
          <w:ilvl w:val="0"/>
          <w:numId w:val="13"/>
        </w:numPr>
        <w:tabs>
          <w:tab w:val="num" w:pos="0"/>
        </w:tabs>
        <w:ind w:left="0" w:hanging="567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Подрядные организации должны оформлять пропуска на объекты филиала «Кольский» не позднее, чем за 14 дней до начала выполнения работ;</w:t>
      </w:r>
    </w:p>
    <w:p w:rsidR="006D045B" w:rsidRPr="00E35C47" w:rsidRDefault="006D045B" w:rsidP="006D045B">
      <w:pPr>
        <w:numPr>
          <w:ilvl w:val="0"/>
          <w:numId w:val="13"/>
        </w:numPr>
        <w:tabs>
          <w:tab w:val="num" w:pos="0"/>
        </w:tabs>
        <w:ind w:left="0" w:hanging="567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Исключается доступ работников сторонних организаций на объекты филиала «Кольский» </w:t>
      </w:r>
      <w:r w:rsidRPr="00E35C47">
        <w:rPr>
          <w:sz w:val="24"/>
          <w:szCs w:val="24"/>
        </w:rPr>
        <w:lastRenderedPageBreak/>
        <w:t>без оформления временных пропусков;</w:t>
      </w:r>
    </w:p>
    <w:p w:rsidR="006D045B" w:rsidRPr="00E35C47" w:rsidRDefault="006D045B" w:rsidP="006D045B">
      <w:pPr>
        <w:numPr>
          <w:ilvl w:val="0"/>
          <w:numId w:val="13"/>
        </w:numPr>
        <w:tabs>
          <w:tab w:val="num" w:pos="0"/>
        </w:tabs>
        <w:ind w:left="0" w:hanging="567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Для выполнения работ на объектах каскада </w:t>
      </w:r>
      <w:proofErr w:type="spellStart"/>
      <w:r w:rsidRPr="00E35C47">
        <w:rPr>
          <w:sz w:val="24"/>
          <w:szCs w:val="24"/>
        </w:rPr>
        <w:t>Пазских</w:t>
      </w:r>
      <w:proofErr w:type="spellEnd"/>
      <w:r w:rsidRPr="00E35C47">
        <w:rPr>
          <w:sz w:val="24"/>
          <w:szCs w:val="24"/>
        </w:rPr>
        <w:t xml:space="preserve"> ГЭС</w:t>
      </w:r>
      <w:r>
        <w:rPr>
          <w:sz w:val="24"/>
          <w:szCs w:val="24"/>
        </w:rPr>
        <w:t xml:space="preserve"> филиала «Кольский» ОАО «ТГК-1»</w:t>
      </w:r>
      <w:r w:rsidRPr="00E35C47">
        <w:rPr>
          <w:sz w:val="24"/>
          <w:szCs w:val="24"/>
        </w:rPr>
        <w:t>, подрядным организациям необходимо самостоятельно оформлять пропуска в пограничную зону в соответствии с порядком, установленным приказом ФСБ РФ от 10.09.2007 г. № 458 «Об утверждении Правил пограничного режима»;</w:t>
      </w:r>
    </w:p>
    <w:p w:rsidR="00516668" w:rsidRPr="006D045B" w:rsidRDefault="006D045B" w:rsidP="006D045B">
      <w:pPr>
        <w:pStyle w:val="a8"/>
        <w:widowControl/>
        <w:numPr>
          <w:ilvl w:val="0"/>
          <w:numId w:val="13"/>
        </w:numPr>
        <w:tabs>
          <w:tab w:val="num" w:pos="0"/>
        </w:tabs>
        <w:autoSpaceDE/>
        <w:autoSpaceDN/>
        <w:adjustRightInd/>
        <w:ind w:left="0" w:hanging="567"/>
        <w:jc w:val="both"/>
        <w:rPr>
          <w:sz w:val="24"/>
          <w:szCs w:val="24"/>
        </w:rPr>
      </w:pPr>
      <w:r w:rsidRPr="006D045B">
        <w:rPr>
          <w:sz w:val="24"/>
          <w:szCs w:val="24"/>
        </w:rP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6D045B" w:rsidRDefault="006D045B" w:rsidP="003B127C">
      <w:pPr>
        <w:widowControl/>
        <w:autoSpaceDE/>
        <w:autoSpaceDN/>
        <w:adjustRightInd/>
        <w:ind w:left="-567"/>
        <w:jc w:val="both"/>
        <w:rPr>
          <w:sz w:val="24"/>
          <w:szCs w:val="24"/>
        </w:rPr>
      </w:pPr>
    </w:p>
    <w:p w:rsidR="006D045B" w:rsidRDefault="006D045B" w:rsidP="003B127C">
      <w:pPr>
        <w:widowControl/>
        <w:autoSpaceDE/>
        <w:autoSpaceDN/>
        <w:adjustRightInd/>
        <w:ind w:left="-567"/>
        <w:jc w:val="both"/>
        <w:rPr>
          <w:sz w:val="24"/>
          <w:szCs w:val="24"/>
        </w:rPr>
      </w:pPr>
    </w:p>
    <w:p w:rsidR="006D045B" w:rsidRDefault="006D045B" w:rsidP="003B127C">
      <w:pPr>
        <w:widowControl/>
        <w:autoSpaceDE/>
        <w:autoSpaceDN/>
        <w:adjustRightInd/>
        <w:ind w:left="-567"/>
        <w:jc w:val="both"/>
        <w:rPr>
          <w:sz w:val="24"/>
          <w:szCs w:val="24"/>
        </w:rPr>
      </w:pPr>
    </w:p>
    <w:p w:rsidR="006D045B" w:rsidRDefault="006D045B" w:rsidP="003B127C">
      <w:pPr>
        <w:widowControl/>
        <w:autoSpaceDE/>
        <w:autoSpaceDN/>
        <w:adjustRightInd/>
        <w:ind w:left="-567"/>
        <w:jc w:val="both"/>
        <w:rPr>
          <w:sz w:val="24"/>
          <w:szCs w:val="24"/>
        </w:rPr>
      </w:pPr>
    </w:p>
    <w:p w:rsidR="00727466" w:rsidRPr="009B5FDF" w:rsidRDefault="00727466" w:rsidP="006620E9">
      <w:pPr>
        <w:suppressAutoHyphens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2.3. Требования к Субподрядчикам:</w:t>
      </w:r>
    </w:p>
    <w:p w:rsidR="00505D89" w:rsidRPr="009B5FDF" w:rsidRDefault="00505D89" w:rsidP="006620E9">
      <w:pPr>
        <w:suppressAutoHyphens/>
        <w:ind w:left="-851" w:firstLine="284"/>
        <w:jc w:val="both"/>
        <w:rPr>
          <w:b/>
          <w:sz w:val="24"/>
          <w:szCs w:val="24"/>
        </w:rPr>
      </w:pP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i/>
          <w:sz w:val="24"/>
          <w:szCs w:val="24"/>
        </w:rPr>
      </w:pPr>
      <w:r w:rsidRPr="009B5FDF"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</w:t>
      </w:r>
      <w:r w:rsidRPr="009B5FDF">
        <w:rPr>
          <w:i/>
          <w:sz w:val="24"/>
          <w:szCs w:val="24"/>
        </w:rPr>
        <w:t>.</w:t>
      </w:r>
    </w:p>
    <w:p w:rsidR="00727466" w:rsidRDefault="00727466" w:rsidP="006620E9">
      <w:pPr>
        <w:suppressAutoHyphens/>
        <w:ind w:left="-851"/>
        <w:jc w:val="both"/>
        <w:rPr>
          <w:b/>
          <w:sz w:val="24"/>
          <w:szCs w:val="24"/>
        </w:rPr>
      </w:pPr>
    </w:p>
    <w:p w:rsidR="006D045B" w:rsidRDefault="006D045B" w:rsidP="006620E9">
      <w:pPr>
        <w:suppressAutoHyphens/>
        <w:ind w:left="-851"/>
        <w:jc w:val="both"/>
        <w:rPr>
          <w:b/>
          <w:sz w:val="24"/>
          <w:szCs w:val="24"/>
        </w:rPr>
      </w:pPr>
    </w:p>
    <w:p w:rsidR="006D045B" w:rsidRPr="009B5FDF" w:rsidRDefault="006D045B" w:rsidP="006620E9">
      <w:pPr>
        <w:suppressAutoHyphens/>
        <w:ind w:left="-851"/>
        <w:jc w:val="both"/>
        <w:rPr>
          <w:b/>
          <w:sz w:val="24"/>
          <w:szCs w:val="24"/>
        </w:rPr>
      </w:pPr>
    </w:p>
    <w:p w:rsidR="00505D89" w:rsidRPr="009B5FDF" w:rsidRDefault="00505D89" w:rsidP="006620E9">
      <w:pPr>
        <w:suppressAutoHyphens/>
        <w:ind w:left="-851"/>
        <w:jc w:val="both"/>
        <w:rPr>
          <w:b/>
          <w:sz w:val="24"/>
          <w:szCs w:val="24"/>
        </w:rPr>
      </w:pPr>
    </w:p>
    <w:p w:rsidR="00727466" w:rsidRPr="009B5FDF" w:rsidRDefault="00727466" w:rsidP="006620E9">
      <w:pPr>
        <w:suppressAutoHyphens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3. Оборудование, запасные части и материалы:</w:t>
      </w:r>
    </w:p>
    <w:p w:rsidR="00327D24" w:rsidRPr="009B5FDF" w:rsidRDefault="00327D24" w:rsidP="006620E9">
      <w:pPr>
        <w:suppressAutoHyphens/>
        <w:ind w:left="-851"/>
        <w:jc w:val="both"/>
        <w:rPr>
          <w:sz w:val="24"/>
          <w:szCs w:val="24"/>
        </w:rPr>
      </w:pPr>
    </w:p>
    <w:p w:rsidR="00327D24" w:rsidRPr="009B5FDF" w:rsidRDefault="00327D24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3.1. Оборудование, запасные части и материалы, </w:t>
      </w:r>
      <w:r w:rsidR="00143EB0" w:rsidRPr="009B5FDF">
        <w:rPr>
          <w:sz w:val="24"/>
          <w:szCs w:val="24"/>
        </w:rPr>
        <w:t>необходимые для выполнения работ Подрядчику</w:t>
      </w:r>
      <w:r w:rsidRPr="009B5FDF">
        <w:rPr>
          <w:sz w:val="24"/>
          <w:szCs w:val="24"/>
        </w:rPr>
        <w:t xml:space="preserve"> на каждый отчетный участок протяженностью 1000 км:</w:t>
      </w:r>
    </w:p>
    <w:tbl>
      <w:tblPr>
        <w:tblW w:w="10490" w:type="dxa"/>
        <w:tblInd w:w="-1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1984"/>
        <w:gridCol w:w="1276"/>
      </w:tblGrid>
      <w:tr w:rsidR="0064111B" w:rsidRPr="009B5FDF" w:rsidTr="00F14A83">
        <w:trPr>
          <w:trHeight w:val="306"/>
        </w:trPr>
        <w:tc>
          <w:tcPr>
            <w:tcW w:w="993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 xml:space="preserve">№ </w:t>
            </w:r>
            <w:proofErr w:type="gramStart"/>
            <w:r w:rsidRPr="009B5FDF">
              <w:t>п</w:t>
            </w:r>
            <w:proofErr w:type="gramEnd"/>
            <w:r w:rsidRPr="009B5FDF">
              <w:t>/п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984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276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  <w:lang w:val="en-US"/>
              </w:rPr>
            </w:pPr>
            <w:r w:rsidRPr="009B5FDF">
              <w:rPr>
                <w:i/>
                <w:sz w:val="24"/>
                <w:szCs w:val="24"/>
              </w:rPr>
              <w:t xml:space="preserve">Вездеход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а/</w:t>
            </w:r>
            <w:proofErr w:type="gramStart"/>
            <w:r w:rsidRPr="009B5FDF">
              <w:rPr>
                <w:i/>
                <w:sz w:val="24"/>
                <w:szCs w:val="24"/>
              </w:rPr>
              <w:t>м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КАМАЗ с манипулятором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64111B" w:rsidRPr="0087444F" w:rsidRDefault="0064111B" w:rsidP="0087444F">
            <w:pPr>
              <w:suppressAutoHyphens/>
              <w:jc w:val="both"/>
              <w:rPr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Тормозная машина для прокладки и подвеса ОВК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Бензогенератор переносной </w:t>
            </w:r>
            <w:r w:rsidRPr="009B5FDF">
              <w:rPr>
                <w:i/>
                <w:sz w:val="24"/>
                <w:szCs w:val="24"/>
                <w:lang w:val="en-US"/>
              </w:rPr>
              <w:t xml:space="preserve">1.9 </w:t>
            </w:r>
            <w:r w:rsidRPr="009B5FDF">
              <w:rPr>
                <w:i/>
                <w:sz w:val="24"/>
                <w:szCs w:val="24"/>
              </w:rPr>
              <w:t xml:space="preserve">кВт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Передвижной вагон-бытовка на 8 мест (с возможностью транспортировки на а/</w:t>
            </w:r>
            <w:proofErr w:type="gramStart"/>
            <w:r w:rsidRPr="009B5FDF">
              <w:rPr>
                <w:i/>
                <w:sz w:val="24"/>
                <w:szCs w:val="24"/>
              </w:rPr>
              <w:t>м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КАМАЗ)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</w:tbl>
    <w:p w:rsidR="00327D24" w:rsidRPr="009B5FDF" w:rsidRDefault="00327D24" w:rsidP="00727466">
      <w:pPr>
        <w:suppressAutoHyphens/>
        <w:jc w:val="both"/>
        <w:rPr>
          <w:sz w:val="24"/>
          <w:szCs w:val="24"/>
        </w:rPr>
      </w:pPr>
    </w:p>
    <w:p w:rsidR="00727466" w:rsidRDefault="00727466" w:rsidP="006620E9">
      <w:pPr>
        <w:suppressAutoHyphens/>
        <w:ind w:left="-851"/>
        <w:jc w:val="both"/>
        <w:rPr>
          <w:sz w:val="24"/>
          <w:szCs w:val="24"/>
          <w:lang w:val="en-US"/>
        </w:rPr>
      </w:pPr>
      <w:r w:rsidRPr="009B5FDF">
        <w:rPr>
          <w:sz w:val="24"/>
          <w:szCs w:val="24"/>
        </w:rPr>
        <w:t>3.</w:t>
      </w:r>
      <w:r w:rsidR="00327D24" w:rsidRPr="009B5FDF">
        <w:rPr>
          <w:sz w:val="24"/>
          <w:szCs w:val="24"/>
        </w:rPr>
        <w:t>2</w:t>
      </w:r>
      <w:r w:rsidRPr="009B5FDF">
        <w:rPr>
          <w:sz w:val="24"/>
          <w:szCs w:val="24"/>
        </w:rPr>
        <w:t xml:space="preserve">. Оборудование, запасные части и материалы, </w:t>
      </w:r>
      <w:r w:rsidR="00143EB0" w:rsidRPr="009B5FDF">
        <w:rPr>
          <w:sz w:val="24"/>
          <w:szCs w:val="24"/>
        </w:rPr>
        <w:t xml:space="preserve">необходимые для выполнения работ Подрядчику </w:t>
      </w:r>
      <w:r w:rsidR="00FD33DC" w:rsidRPr="009B5FDF">
        <w:rPr>
          <w:sz w:val="24"/>
          <w:szCs w:val="24"/>
        </w:rPr>
        <w:t>на каждый отчетный участок протяженностью 500 км</w:t>
      </w:r>
      <w:r w:rsidRPr="009B5FDF">
        <w:rPr>
          <w:sz w:val="24"/>
          <w:szCs w:val="24"/>
        </w:rPr>
        <w:t>:</w:t>
      </w:r>
    </w:p>
    <w:p w:rsidR="00E912EF" w:rsidRPr="00E912EF" w:rsidRDefault="00E912EF" w:rsidP="006620E9">
      <w:pPr>
        <w:suppressAutoHyphens/>
        <w:ind w:left="-851"/>
        <w:jc w:val="both"/>
        <w:rPr>
          <w:sz w:val="24"/>
          <w:szCs w:val="24"/>
          <w:lang w:val="en-US"/>
        </w:rPr>
      </w:pPr>
    </w:p>
    <w:p w:rsidR="00727466" w:rsidRPr="009B5FDF" w:rsidRDefault="00727466" w:rsidP="00727466">
      <w:pPr>
        <w:suppressAutoHyphens/>
        <w:jc w:val="both"/>
        <w:rPr>
          <w:sz w:val="10"/>
          <w:szCs w:val="10"/>
        </w:rPr>
      </w:pPr>
    </w:p>
    <w:tbl>
      <w:tblPr>
        <w:tblW w:w="10490" w:type="dxa"/>
        <w:tblInd w:w="-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1"/>
        <w:gridCol w:w="6449"/>
        <w:gridCol w:w="1988"/>
        <w:gridCol w:w="1272"/>
      </w:tblGrid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 xml:space="preserve">№ </w:t>
            </w:r>
            <w:proofErr w:type="gramStart"/>
            <w:r w:rsidRPr="009B5FDF">
              <w:t>п</w:t>
            </w:r>
            <w:proofErr w:type="gramEnd"/>
            <w:r w:rsidRPr="009B5FDF">
              <w:t>/п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36516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36516B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а/</w:t>
            </w:r>
            <w:proofErr w:type="gramStart"/>
            <w:r w:rsidRPr="009B5FDF">
              <w:rPr>
                <w:i/>
                <w:sz w:val="24"/>
                <w:szCs w:val="24"/>
              </w:rPr>
              <w:t>м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УАЗ</w:t>
            </w:r>
          </w:p>
        </w:tc>
        <w:tc>
          <w:tcPr>
            <w:tcW w:w="1988" w:type="dxa"/>
            <w:shd w:val="clear" w:color="auto" w:fill="auto"/>
            <w:noWrap/>
            <w:vAlign w:val="center"/>
          </w:tcPr>
          <w:p w:rsidR="0036516B" w:rsidRPr="009B5FDF" w:rsidRDefault="0036516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FD33DC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36516B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Мотовездеход грузовой квадроцикл 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327D24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A919D2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Автоприцеп для перевозки мототехники (г/</w:t>
            </w:r>
            <w:proofErr w:type="gramStart"/>
            <w:r w:rsidRPr="009B5FDF">
              <w:rPr>
                <w:i/>
                <w:sz w:val="24"/>
                <w:szCs w:val="24"/>
              </w:rPr>
              <w:t>п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700кг.)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327D24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64111B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</w:t>
            </w:r>
            <w:r w:rsidR="00A919D2" w:rsidRPr="009B5FDF">
              <w:rPr>
                <w:i/>
                <w:sz w:val="24"/>
                <w:szCs w:val="24"/>
              </w:rPr>
              <w:t>втомобиль</w:t>
            </w:r>
            <w:r w:rsidRPr="009B5FDF">
              <w:rPr>
                <w:i/>
                <w:sz w:val="24"/>
                <w:szCs w:val="24"/>
              </w:rPr>
              <w:t xml:space="preserve"> внедорожник</w:t>
            </w:r>
            <w:r w:rsidR="00A919D2" w:rsidRPr="009B5FDF">
              <w:rPr>
                <w:i/>
                <w:sz w:val="24"/>
                <w:szCs w:val="24"/>
              </w:rPr>
              <w:t xml:space="preserve"> </w:t>
            </w:r>
            <w:r w:rsidR="00571AC9" w:rsidRPr="009B5FDF">
              <w:rPr>
                <w:i/>
                <w:sz w:val="24"/>
                <w:szCs w:val="24"/>
              </w:rPr>
              <w:t>рамной конструкции с кузовом</w:t>
            </w:r>
            <w:r w:rsidRPr="009B5FDF">
              <w:rPr>
                <w:i/>
                <w:sz w:val="24"/>
                <w:szCs w:val="24"/>
              </w:rPr>
              <w:t xml:space="preserve"> для мобильного реагирования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327D24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A919D2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Дизель/генератор переносной 5.9 кВт 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6F25BA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64111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A919D2" w:rsidP="00727466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Палатки монтажные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A919D2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2</w:t>
            </w:r>
          </w:p>
        </w:tc>
      </w:tr>
    </w:tbl>
    <w:p w:rsidR="0064111B" w:rsidRPr="009B5FDF" w:rsidRDefault="0064111B" w:rsidP="00FD33DC">
      <w:pPr>
        <w:suppressAutoHyphens/>
        <w:jc w:val="both"/>
        <w:rPr>
          <w:sz w:val="24"/>
          <w:szCs w:val="24"/>
        </w:rPr>
      </w:pPr>
    </w:p>
    <w:p w:rsidR="00FD33DC" w:rsidRPr="009B5FDF" w:rsidRDefault="00FD33DC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3.</w:t>
      </w:r>
      <w:r w:rsidR="0064111B" w:rsidRPr="009B5FDF">
        <w:rPr>
          <w:sz w:val="24"/>
          <w:szCs w:val="24"/>
        </w:rPr>
        <w:t>3</w:t>
      </w:r>
      <w:r w:rsidRPr="009B5FDF">
        <w:rPr>
          <w:sz w:val="24"/>
          <w:szCs w:val="24"/>
        </w:rPr>
        <w:t xml:space="preserve">. Оборудование, запасные части и материалы, </w:t>
      </w:r>
      <w:r w:rsidR="00143EB0" w:rsidRPr="009B5FDF">
        <w:rPr>
          <w:sz w:val="24"/>
          <w:szCs w:val="24"/>
        </w:rPr>
        <w:t xml:space="preserve">необходимые для выполнения работ Подрядчику </w:t>
      </w:r>
      <w:r w:rsidRPr="009B5FDF">
        <w:rPr>
          <w:sz w:val="24"/>
          <w:szCs w:val="24"/>
        </w:rPr>
        <w:t xml:space="preserve">на каждый отчетный участок протяженностью </w:t>
      </w:r>
      <w:r w:rsidR="00327D24" w:rsidRPr="009B5FDF">
        <w:rPr>
          <w:sz w:val="24"/>
          <w:szCs w:val="24"/>
        </w:rPr>
        <w:t>250</w:t>
      </w:r>
      <w:r w:rsidRPr="009B5FDF">
        <w:rPr>
          <w:sz w:val="24"/>
          <w:szCs w:val="24"/>
        </w:rPr>
        <w:t xml:space="preserve"> км:</w:t>
      </w:r>
    </w:p>
    <w:p w:rsidR="00727466" w:rsidRPr="009B5FDF" w:rsidRDefault="00727466" w:rsidP="00727466">
      <w:pPr>
        <w:suppressAutoHyphens/>
        <w:jc w:val="both"/>
        <w:rPr>
          <w:i/>
          <w:sz w:val="24"/>
          <w:szCs w:val="24"/>
        </w:rPr>
      </w:pPr>
    </w:p>
    <w:tbl>
      <w:tblPr>
        <w:tblW w:w="10490" w:type="dxa"/>
        <w:tblInd w:w="-1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6379"/>
        <w:gridCol w:w="1984"/>
        <w:gridCol w:w="1276"/>
      </w:tblGrid>
      <w:tr w:rsidR="0064111B" w:rsidRPr="009B5FDF" w:rsidTr="00F14A83">
        <w:tc>
          <w:tcPr>
            <w:tcW w:w="851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 xml:space="preserve">№ </w:t>
            </w:r>
            <w:proofErr w:type="gramStart"/>
            <w:r w:rsidRPr="009B5FDF">
              <w:t>п</w:t>
            </w:r>
            <w:proofErr w:type="gramEnd"/>
            <w:r w:rsidRPr="009B5FDF">
              <w:t>/п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984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276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87444F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Натяжная машина для работы по подвесу кабеля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Переносные разборные лестницы и трапы для работы на бетонных опорах 16</w:t>
            </w:r>
            <w:r w:rsidR="007A38BF" w:rsidRPr="009B5FDF">
              <w:rPr>
                <w:i/>
                <w:sz w:val="24"/>
                <w:szCs w:val="24"/>
              </w:rPr>
              <w:t xml:space="preserve"> </w:t>
            </w:r>
            <w:r w:rsidRPr="009B5FDF">
              <w:rPr>
                <w:i/>
                <w:sz w:val="24"/>
                <w:szCs w:val="24"/>
              </w:rPr>
              <w:t>метров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64111B" w:rsidRPr="009B5FDF" w:rsidRDefault="0064111B" w:rsidP="00B903B0">
            <w:pPr>
              <w:suppressAutoHyphens/>
              <w:jc w:val="both"/>
              <w:rPr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Переносные радиостанции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B903B0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Снегоход утилитарный</w:t>
            </w:r>
            <w:r w:rsidR="000B7481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</w:tbl>
    <w:p w:rsidR="004667AD" w:rsidRPr="009B5FDF" w:rsidRDefault="004667AD" w:rsidP="006620E9">
      <w:pPr>
        <w:suppressAutoHyphens/>
        <w:ind w:left="-851"/>
        <w:jc w:val="both"/>
        <w:rPr>
          <w:sz w:val="24"/>
          <w:szCs w:val="24"/>
        </w:rPr>
      </w:pPr>
    </w:p>
    <w:p w:rsidR="00143EB0" w:rsidRPr="009B5FDF" w:rsidRDefault="00143EB0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3.2. Оборудование, запасные части и материалы, </w:t>
      </w:r>
      <w:r w:rsidR="00955954" w:rsidRPr="009B5FDF">
        <w:rPr>
          <w:sz w:val="24"/>
          <w:szCs w:val="24"/>
        </w:rPr>
        <w:t xml:space="preserve"> а так же необходимый запас ВОК, оптические муфты и расходные материалы поставляются Подрядчиком.</w:t>
      </w:r>
    </w:p>
    <w:p w:rsidR="00727466" w:rsidRPr="009B5FDF" w:rsidRDefault="00727466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3.</w:t>
      </w:r>
      <w:r w:rsidR="00955954" w:rsidRPr="009B5FDF">
        <w:rPr>
          <w:sz w:val="24"/>
          <w:szCs w:val="24"/>
        </w:rPr>
        <w:t>3</w:t>
      </w:r>
      <w:r w:rsidRPr="009B5FDF">
        <w:rPr>
          <w:sz w:val="24"/>
          <w:szCs w:val="24"/>
        </w:rPr>
        <w:t>. Оборудование, запасные части и материалы для выполнения заявляемых на конкурс объемов работ, поставку которых производит Заказчик:</w:t>
      </w:r>
      <w:r w:rsidR="00D422D3" w:rsidRPr="009B5FDF">
        <w:rPr>
          <w:sz w:val="24"/>
          <w:szCs w:val="24"/>
        </w:rPr>
        <w:t xml:space="preserve"> отсутствуют</w:t>
      </w:r>
    </w:p>
    <w:p w:rsidR="00727466" w:rsidRPr="009B5FDF" w:rsidRDefault="00727466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3.</w:t>
      </w:r>
      <w:r w:rsidR="00955954" w:rsidRPr="009B5FDF">
        <w:rPr>
          <w:sz w:val="24"/>
          <w:szCs w:val="24"/>
        </w:rPr>
        <w:t>3</w:t>
      </w:r>
      <w:r w:rsidR="0064111B" w:rsidRPr="009B5FDF">
        <w:rPr>
          <w:sz w:val="24"/>
          <w:szCs w:val="24"/>
        </w:rPr>
        <w:t>.</w:t>
      </w:r>
      <w:r w:rsidR="00D422D3" w:rsidRPr="009B5FDF">
        <w:rPr>
          <w:sz w:val="24"/>
          <w:szCs w:val="24"/>
        </w:rPr>
        <w:t>1</w:t>
      </w:r>
      <w:r w:rsidRPr="009B5FDF">
        <w:rPr>
          <w:sz w:val="24"/>
          <w:szCs w:val="24"/>
        </w:rPr>
        <w:t>. Перечни оборудования, запасных частей и материалов уточняются в соответствии со сметой к договору и уточненной ведомости согласно СО 34.04.181-2003, в пределах стоимости оферты</w:t>
      </w:r>
      <w:r w:rsidR="004D46B5" w:rsidRPr="009B5FDF">
        <w:rPr>
          <w:sz w:val="24"/>
          <w:szCs w:val="24"/>
        </w:rPr>
        <w:t>.</w:t>
      </w:r>
    </w:p>
    <w:p w:rsidR="004F3E95" w:rsidRPr="009B5FDF" w:rsidRDefault="004F3E95" w:rsidP="006620E9">
      <w:pPr>
        <w:suppressAutoHyphens/>
        <w:ind w:left="-851"/>
        <w:jc w:val="both"/>
        <w:rPr>
          <w:sz w:val="24"/>
          <w:szCs w:val="24"/>
        </w:rPr>
      </w:pPr>
    </w:p>
    <w:tbl>
      <w:tblPr>
        <w:tblW w:w="0" w:type="auto"/>
        <w:tblInd w:w="-612" w:type="dxa"/>
        <w:tblLook w:val="04A0" w:firstRow="1" w:lastRow="0" w:firstColumn="1" w:lastColumn="0" w:noHBand="0" w:noVBand="1"/>
      </w:tblPr>
      <w:tblGrid>
        <w:gridCol w:w="5276"/>
        <w:gridCol w:w="278"/>
        <w:gridCol w:w="2006"/>
        <w:gridCol w:w="279"/>
        <w:gridCol w:w="2061"/>
      </w:tblGrid>
      <w:tr w:rsidR="00727466" w:rsidRPr="009B5FDF" w:rsidTr="004F3E95">
        <w:tc>
          <w:tcPr>
            <w:tcW w:w="5276" w:type="dxa"/>
          </w:tcPr>
          <w:p w:rsidR="00727466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</w:p>
          <w:p w:rsidR="003E5613" w:rsidRPr="009B5FDF" w:rsidRDefault="003E5613" w:rsidP="00727466">
            <w:pPr>
              <w:suppressAutoHyphens/>
              <w:jc w:val="both"/>
              <w:rPr>
                <w:sz w:val="24"/>
                <w:szCs w:val="24"/>
              </w:rPr>
            </w:pPr>
            <w:bookmarkStart w:id="10" w:name="_GoBack"/>
            <w:bookmarkEnd w:id="10"/>
          </w:p>
        </w:tc>
        <w:tc>
          <w:tcPr>
            <w:tcW w:w="278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06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727466" w:rsidRPr="009B5FDF" w:rsidTr="004F3E95">
        <w:tc>
          <w:tcPr>
            <w:tcW w:w="5276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06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727466" w:rsidRPr="009B5FDF" w:rsidRDefault="00727466" w:rsidP="00727466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727466" w:rsidRPr="009B5FDF" w:rsidRDefault="00727466" w:rsidP="00727466">
      <w:pPr>
        <w:suppressAutoHyphens/>
        <w:jc w:val="both"/>
        <w:rPr>
          <w:sz w:val="24"/>
          <w:szCs w:val="24"/>
        </w:rPr>
      </w:pPr>
    </w:p>
    <w:p w:rsidR="00727466" w:rsidRDefault="00727466" w:rsidP="00727466">
      <w:pPr>
        <w:suppressAutoHyphens/>
        <w:jc w:val="both"/>
        <w:rPr>
          <w:sz w:val="24"/>
          <w:szCs w:val="24"/>
        </w:rPr>
      </w:pPr>
    </w:p>
    <w:p w:rsidR="00E80A23" w:rsidRDefault="00E80A23" w:rsidP="00727466">
      <w:pPr>
        <w:suppressAutoHyphens/>
        <w:jc w:val="both"/>
        <w:rPr>
          <w:sz w:val="24"/>
          <w:szCs w:val="24"/>
        </w:rPr>
      </w:pPr>
    </w:p>
    <w:p w:rsidR="00E80A23" w:rsidRDefault="00E80A23" w:rsidP="00727466">
      <w:pPr>
        <w:suppressAutoHyphens/>
        <w:jc w:val="both"/>
        <w:rPr>
          <w:sz w:val="24"/>
          <w:szCs w:val="24"/>
        </w:rPr>
      </w:pPr>
    </w:p>
    <w:p w:rsidR="00E80A23" w:rsidRDefault="00E80A23" w:rsidP="00727466">
      <w:pPr>
        <w:suppressAutoHyphens/>
        <w:jc w:val="both"/>
        <w:rPr>
          <w:sz w:val="24"/>
          <w:szCs w:val="24"/>
        </w:rPr>
      </w:pPr>
    </w:p>
    <w:p w:rsidR="00E80A23" w:rsidRDefault="00E80A23" w:rsidP="00727466">
      <w:pPr>
        <w:suppressAutoHyphens/>
        <w:jc w:val="both"/>
        <w:rPr>
          <w:sz w:val="24"/>
          <w:szCs w:val="24"/>
        </w:rPr>
      </w:pPr>
    </w:p>
    <w:p w:rsidR="00E80A23" w:rsidRDefault="00E80A23" w:rsidP="00727466">
      <w:pPr>
        <w:suppressAutoHyphens/>
        <w:jc w:val="both"/>
        <w:rPr>
          <w:sz w:val="24"/>
          <w:szCs w:val="24"/>
        </w:rPr>
      </w:pPr>
    </w:p>
    <w:p w:rsidR="00E80A23" w:rsidRDefault="00E80A23" w:rsidP="00727466">
      <w:pPr>
        <w:suppressAutoHyphens/>
        <w:jc w:val="both"/>
        <w:rPr>
          <w:sz w:val="24"/>
          <w:szCs w:val="24"/>
        </w:rPr>
      </w:pPr>
    </w:p>
    <w:p w:rsidR="00AF3FC5" w:rsidRDefault="00AF3FC5" w:rsidP="00727466">
      <w:pPr>
        <w:suppressAutoHyphens/>
        <w:jc w:val="both"/>
        <w:rPr>
          <w:sz w:val="24"/>
          <w:szCs w:val="24"/>
        </w:rPr>
      </w:pPr>
    </w:p>
    <w:p w:rsidR="00AF3FC5" w:rsidRDefault="00AF3FC5" w:rsidP="00727466">
      <w:pPr>
        <w:suppressAutoHyphens/>
        <w:jc w:val="both"/>
        <w:rPr>
          <w:sz w:val="24"/>
          <w:szCs w:val="24"/>
        </w:rPr>
      </w:pPr>
    </w:p>
    <w:p w:rsidR="00AF3FC5" w:rsidRDefault="00AF3FC5" w:rsidP="00727466">
      <w:pPr>
        <w:suppressAutoHyphens/>
        <w:jc w:val="both"/>
        <w:rPr>
          <w:sz w:val="24"/>
          <w:szCs w:val="24"/>
        </w:rPr>
      </w:pPr>
    </w:p>
    <w:p w:rsidR="00E80A23" w:rsidRPr="0044585F" w:rsidRDefault="00E80A23" w:rsidP="00E80A23">
      <w:pPr>
        <w:suppressAutoHyphens/>
        <w:jc w:val="right"/>
        <w:rPr>
          <w:sz w:val="24"/>
          <w:szCs w:val="24"/>
        </w:rPr>
      </w:pPr>
      <w:r w:rsidRPr="0044585F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</w:p>
    <w:p w:rsidR="00E80A23" w:rsidRPr="0044585F" w:rsidRDefault="00E80A23" w:rsidP="00E80A23">
      <w:pPr>
        <w:shd w:val="clear" w:color="auto" w:fill="FFFFFF"/>
        <w:spacing w:line="226" w:lineRule="exact"/>
        <w:ind w:left="6946" w:right="19"/>
        <w:rPr>
          <w:b/>
          <w:bCs/>
          <w:color w:val="000000"/>
          <w:sz w:val="24"/>
          <w:szCs w:val="24"/>
        </w:rPr>
      </w:pPr>
    </w:p>
    <w:p w:rsidR="00E80A23" w:rsidRDefault="00E80A23" w:rsidP="00E80A23">
      <w:pPr>
        <w:pStyle w:val="a9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Список обслуживаемых объектов.</w:t>
      </w:r>
    </w:p>
    <w:tbl>
      <w:tblPr>
        <w:tblpPr w:leftFromText="180" w:rightFromText="180" w:vertAnchor="text" w:horzAnchor="margin" w:tblpY="43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1821"/>
        <w:gridCol w:w="1765"/>
        <w:gridCol w:w="1253"/>
        <w:gridCol w:w="1217"/>
        <w:gridCol w:w="2666"/>
      </w:tblGrid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 xml:space="preserve">№ </w:t>
            </w:r>
            <w:proofErr w:type="gramStart"/>
            <w:r w:rsidRPr="00E80A23">
              <w:t>п</w:t>
            </w:r>
            <w:proofErr w:type="gramEnd"/>
            <w:r w:rsidRPr="00E80A23">
              <w:t>/п</w:t>
            </w: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Наименование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ЛЭП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 xml:space="preserve">Длина, </w:t>
            </w:r>
            <w:proofErr w:type="gramStart"/>
            <w:r w:rsidRPr="00E80A23">
              <w:t>км</w:t>
            </w:r>
            <w:proofErr w:type="gramEnd"/>
          </w:p>
        </w:tc>
        <w:tc>
          <w:tcPr>
            <w:tcW w:w="1217" w:type="dxa"/>
          </w:tcPr>
          <w:p w:rsidR="002019C6" w:rsidRPr="00E80A23" w:rsidRDefault="002019C6" w:rsidP="002019C6">
            <w:pPr>
              <w:jc w:val="center"/>
            </w:pPr>
            <w:r w:rsidRPr="00E80A23">
              <w:t>Количество ОВ в кабеле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Примечания</w:t>
            </w: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</w:t>
            </w:r>
            <w:proofErr w:type="gramStart"/>
            <w:r w:rsidRPr="00E80A23">
              <w:t>6</w:t>
            </w:r>
            <w:proofErr w:type="gramEnd"/>
            <w:r w:rsidRPr="00E80A23">
              <w:t xml:space="preserve"> – ГЭС7 – пс20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Л-133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75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24</w:t>
            </w:r>
          </w:p>
        </w:tc>
        <w:tc>
          <w:tcPr>
            <w:tcW w:w="2666" w:type="dxa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</w:t>
            </w:r>
            <w:proofErr w:type="gramStart"/>
            <w:r w:rsidRPr="00E80A23">
              <w:t>6</w:t>
            </w:r>
            <w:proofErr w:type="gramEnd"/>
            <w:r w:rsidRPr="00E80A23">
              <w:t xml:space="preserve"> – ГЭС5 – ГЭС4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Л-130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23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ГЭС8 – пс21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Л-167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42,1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ПС20 – ПС21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Л-186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20,5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</w:t>
            </w:r>
            <w:proofErr w:type="gramStart"/>
            <w:r w:rsidRPr="00E80A23">
              <w:t>9</w:t>
            </w:r>
            <w:proofErr w:type="gramEnd"/>
            <w:r w:rsidRPr="00E80A23">
              <w:t xml:space="preserve"> – ГЭС10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Л-159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42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rPr>
                <w:lang w:val="en-US"/>
              </w:rPr>
              <w:t>16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ГЭС10 – пс49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Л-151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34,5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rPr>
                <w:lang w:val="en-US"/>
              </w:rPr>
              <w:t>16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пс88 – пс49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Л-180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76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ГЭС10 – ГЭС11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Л-158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58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ГЭС3 – ГЭС11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Л-147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48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ГЭС18 – ГЭС19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Л-227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7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16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>
            <w:pPr>
              <w:jc w:val="both"/>
              <w:rPr>
                <w:b/>
              </w:rPr>
            </w:pP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ГЭС18 – ГЭС19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Фидер ВС-2,3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6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16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>
            <w:pPr>
              <w:jc w:val="both"/>
              <w:rPr>
                <w:b/>
              </w:rPr>
            </w:pP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ГЭС18 – водосброс ГЭС18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Фидер Т2</w:t>
            </w:r>
            <w:r w:rsidRPr="00E80A23">
              <w:rPr>
                <w:lang w:val="en-US"/>
              </w:rPr>
              <w:t>B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9,2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16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/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ГЭС15 – ГЭС16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Л-175/176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19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16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>
            <w:pPr>
              <w:jc w:val="both"/>
              <w:rPr>
                <w:b/>
              </w:rPr>
            </w:pPr>
          </w:p>
        </w:tc>
      </w:tr>
      <w:tr w:rsidR="002019C6" w:rsidRPr="00E80A23" w:rsidTr="002019C6">
        <w:trPr>
          <w:trHeight w:val="769"/>
        </w:trPr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ПС200</w:t>
            </w:r>
            <w:r>
              <w:t xml:space="preserve"> </w:t>
            </w:r>
            <w:r w:rsidRPr="00E80A23">
              <w:t>– ПС</w:t>
            </w:r>
            <w:proofErr w:type="gramStart"/>
            <w:r w:rsidRPr="00E80A23">
              <w:t>6</w:t>
            </w:r>
            <w:proofErr w:type="gramEnd"/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Л-171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31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rPr>
                <w:lang w:val="en-US"/>
              </w:rPr>
              <w:t>24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>
            <w:pPr>
              <w:jc w:val="both"/>
              <w:rPr>
                <w:b/>
              </w:rPr>
            </w:pPr>
          </w:p>
        </w:tc>
      </w:tr>
      <w:tr w:rsidR="002019C6" w:rsidRPr="00E80A23" w:rsidTr="002019C6">
        <w:trPr>
          <w:trHeight w:val="769"/>
        </w:trPr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ПС200</w:t>
            </w:r>
            <w:r>
              <w:t xml:space="preserve"> </w:t>
            </w:r>
            <w:r w:rsidRPr="00E80A23">
              <w:t>– ГЭС13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Л-173 / Л-174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16,2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24</w:t>
            </w:r>
          </w:p>
        </w:tc>
        <w:tc>
          <w:tcPr>
            <w:tcW w:w="2666" w:type="dxa"/>
            <w:vAlign w:val="center"/>
          </w:tcPr>
          <w:p w:rsidR="002019C6" w:rsidRPr="00E80A23" w:rsidRDefault="002019C6" w:rsidP="002019C6">
            <w:pPr>
              <w:jc w:val="both"/>
              <w:rPr>
                <w:b/>
              </w:rPr>
            </w:pPr>
          </w:p>
        </w:tc>
      </w:tr>
      <w:tr w:rsidR="002019C6" w:rsidRPr="00E80A23" w:rsidTr="002019C6"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ГЭС12 – ГЭС13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Л-161 /Л-224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59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24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both"/>
              <w:rPr>
                <w:b/>
              </w:rPr>
            </w:pPr>
          </w:p>
        </w:tc>
      </w:tr>
      <w:tr w:rsidR="002019C6" w:rsidRPr="00E80A23" w:rsidTr="002019C6"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ПС11а – ПС88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Л-157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95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2019C6" w:rsidRPr="00E80A23" w:rsidRDefault="002019C6" w:rsidP="002019C6">
            <w:pPr>
              <w:rPr>
                <w:sz w:val="18"/>
                <w:szCs w:val="18"/>
              </w:rPr>
            </w:pPr>
          </w:p>
        </w:tc>
      </w:tr>
      <w:tr w:rsidR="002019C6" w:rsidRPr="00E80A23" w:rsidTr="002019C6">
        <w:tc>
          <w:tcPr>
            <w:tcW w:w="487" w:type="dxa"/>
            <w:vMerge w:val="restart"/>
            <w:tcBorders>
              <w:top w:val="single" w:sz="4" w:space="0" w:color="auto"/>
            </w:tcBorders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ГЭС13-АТЭЦ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Л-83</w:t>
            </w:r>
            <w:r>
              <w:t xml:space="preserve">, </w:t>
            </w:r>
            <w:r w:rsidRPr="00E80A23">
              <w:t>Л-124</w:t>
            </w:r>
            <w:r>
              <w:t>,</w:t>
            </w:r>
            <w:r w:rsidRPr="00E80A23">
              <w:t xml:space="preserve"> Л-97</w:t>
            </w:r>
            <w:r>
              <w:t xml:space="preserve">, </w:t>
            </w:r>
            <w:r w:rsidRPr="00E80A23">
              <w:t>Л-126</w:t>
            </w:r>
            <w:r>
              <w:t>,</w:t>
            </w:r>
            <w:r w:rsidRPr="00E80A23">
              <w:t xml:space="preserve"> Л-127</w:t>
            </w:r>
            <w:r>
              <w:t xml:space="preserve">, </w:t>
            </w:r>
            <w:r w:rsidRPr="00E80A23">
              <w:t>Л-128</w:t>
            </w:r>
            <w:r>
              <w:t xml:space="preserve">, </w:t>
            </w:r>
            <w:r w:rsidRPr="00E80A23">
              <w:t>Л-89</w:t>
            </w:r>
            <w:r>
              <w:t>,</w:t>
            </w:r>
            <w:r w:rsidRPr="00E80A23">
              <w:t xml:space="preserve"> Л-137</w:t>
            </w:r>
            <w:r>
              <w:t>,</w:t>
            </w:r>
            <w:r w:rsidRPr="00E80A23">
              <w:t xml:space="preserve"> Л-110</w:t>
            </w:r>
            <w:r>
              <w:t>,</w:t>
            </w:r>
            <w:r w:rsidRPr="00E80A23">
              <w:t xml:space="preserve"> Л-144</w:t>
            </w:r>
            <w:r>
              <w:t>,</w:t>
            </w:r>
            <w:r w:rsidRPr="00E80A23">
              <w:t xml:space="preserve"> Л-146</w:t>
            </w:r>
            <w:r>
              <w:t>,</w:t>
            </w:r>
            <w:r w:rsidRPr="00E80A23">
              <w:t xml:space="preserve"> Л-109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>
              <w:t>164</w:t>
            </w:r>
            <w:r w:rsidRPr="00E80A23">
              <w:t>,</w:t>
            </w:r>
            <w:r>
              <w:t>7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center"/>
          </w:tcPr>
          <w:p w:rsidR="002019C6" w:rsidRPr="00E80A23" w:rsidRDefault="002019C6" w:rsidP="002019C6">
            <w:pPr>
              <w:jc w:val="center"/>
            </w:pPr>
            <w:r>
              <w:t>24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19C6" w:rsidRPr="00E80A23" w:rsidRDefault="002019C6" w:rsidP="002019C6">
            <w:pPr>
              <w:jc w:val="both"/>
            </w:pPr>
          </w:p>
        </w:tc>
      </w:tr>
      <w:tr w:rsidR="002019C6" w:rsidRPr="00E80A23" w:rsidTr="002019C6">
        <w:tc>
          <w:tcPr>
            <w:tcW w:w="487" w:type="dxa"/>
            <w:vMerge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Merge/>
            <w:vAlign w:val="center"/>
          </w:tcPr>
          <w:p w:rsidR="002019C6" w:rsidRPr="00E80A23" w:rsidRDefault="002019C6" w:rsidP="002019C6">
            <w:pPr>
              <w:jc w:val="center"/>
            </w:pP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Л-70</w:t>
            </w:r>
            <w:r>
              <w:t xml:space="preserve">, </w:t>
            </w:r>
            <w:r w:rsidRPr="00E80A23">
              <w:t>Л-129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5,6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>
              <w:t>48</w:t>
            </w:r>
          </w:p>
        </w:tc>
        <w:tc>
          <w:tcPr>
            <w:tcW w:w="2666" w:type="dxa"/>
            <w:vMerge/>
            <w:shd w:val="clear" w:color="auto" w:fill="auto"/>
            <w:vAlign w:val="center"/>
          </w:tcPr>
          <w:p w:rsidR="002019C6" w:rsidRPr="00E80A23" w:rsidRDefault="002019C6" w:rsidP="002019C6">
            <w:pPr>
              <w:jc w:val="both"/>
            </w:pP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ГЭС1-ГЭС2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Л-102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14,8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24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2019C6" w:rsidRPr="00E80A23" w:rsidRDefault="002019C6" w:rsidP="002019C6">
            <w:pPr>
              <w:jc w:val="both"/>
            </w:pP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ГЭС2-ГЭС3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Л-103</w:t>
            </w: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11,9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24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2019C6" w:rsidRPr="00E80A23" w:rsidRDefault="002019C6" w:rsidP="002019C6">
            <w:pPr>
              <w:jc w:val="both"/>
            </w:pP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ГЭС3-АУКНГЭС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</w:p>
        </w:tc>
        <w:tc>
          <w:tcPr>
            <w:tcW w:w="1253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1,5</w:t>
            </w:r>
          </w:p>
        </w:tc>
        <w:tc>
          <w:tcPr>
            <w:tcW w:w="1217" w:type="dxa"/>
            <w:vAlign w:val="center"/>
          </w:tcPr>
          <w:p w:rsidR="002019C6" w:rsidRPr="00E80A23" w:rsidRDefault="002019C6" w:rsidP="002019C6">
            <w:pPr>
              <w:jc w:val="center"/>
            </w:pPr>
            <w:r w:rsidRPr="00E80A23">
              <w:t>24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2019C6" w:rsidRPr="00E80A23" w:rsidRDefault="002019C6" w:rsidP="002019C6">
            <w:pPr>
              <w:jc w:val="both"/>
            </w:pPr>
            <w:r>
              <w:t>По опорам осветит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ети. На обслуживание не ранее июня 2012 г.</w:t>
            </w: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8C2EB5" w:rsidRDefault="002019C6" w:rsidP="002019C6">
            <w:pPr>
              <w:jc w:val="center"/>
            </w:pPr>
            <w:r w:rsidRPr="008C2EB5">
              <w:t>ГЭС</w:t>
            </w:r>
            <w:proofErr w:type="gramStart"/>
            <w:r w:rsidRPr="008C2EB5">
              <w:t>1</w:t>
            </w:r>
            <w:proofErr w:type="gramEnd"/>
            <w:r w:rsidRPr="008C2EB5">
              <w:t xml:space="preserve"> – ГЭС2</w:t>
            </w:r>
          </w:p>
          <w:p w:rsidR="002019C6" w:rsidRPr="008C2EB5" w:rsidRDefault="002019C6" w:rsidP="002019C6">
            <w:pPr>
              <w:jc w:val="center"/>
            </w:pPr>
            <w:proofErr w:type="gramStart"/>
            <w:r w:rsidRPr="008C2EB5">
              <w:t>(через г. Пол.</w:t>
            </w:r>
            <w:proofErr w:type="gramEnd"/>
            <w:r w:rsidRPr="008C2EB5">
              <w:t xml:space="preserve"> </w:t>
            </w:r>
            <w:proofErr w:type="gramStart"/>
            <w:r w:rsidRPr="008C2EB5">
              <w:t>Зори)</w:t>
            </w:r>
            <w:proofErr w:type="gramEnd"/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</w:p>
        </w:tc>
        <w:tc>
          <w:tcPr>
            <w:tcW w:w="1253" w:type="dxa"/>
            <w:vAlign w:val="center"/>
          </w:tcPr>
          <w:p w:rsidR="002019C6" w:rsidRPr="00481E10" w:rsidRDefault="002019C6" w:rsidP="002019C6">
            <w:pPr>
              <w:jc w:val="center"/>
            </w:pPr>
            <w:r w:rsidRPr="00481E10">
              <w:t>15</w:t>
            </w:r>
          </w:p>
        </w:tc>
        <w:tc>
          <w:tcPr>
            <w:tcW w:w="1217" w:type="dxa"/>
            <w:vAlign w:val="center"/>
          </w:tcPr>
          <w:p w:rsidR="002019C6" w:rsidRPr="00481E10" w:rsidRDefault="002019C6" w:rsidP="002019C6">
            <w:pPr>
              <w:jc w:val="center"/>
            </w:pPr>
            <w:r w:rsidRPr="00481E10">
              <w:t>24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2019C6" w:rsidRPr="002019C6" w:rsidRDefault="002019C6" w:rsidP="002019C6">
            <w:pPr>
              <w:jc w:val="both"/>
            </w:pPr>
            <w:r>
              <w:t>По деревянным столбам</w:t>
            </w: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8C2EB5" w:rsidRDefault="002019C6" w:rsidP="002019C6">
            <w:pPr>
              <w:jc w:val="center"/>
            </w:pPr>
            <w:r w:rsidRPr="008C2EB5">
              <w:t xml:space="preserve">АТЭЦ – </w:t>
            </w:r>
          </w:p>
          <w:p w:rsidR="002019C6" w:rsidRPr="008C2EB5" w:rsidRDefault="002019C6" w:rsidP="002019C6">
            <w:pPr>
              <w:jc w:val="center"/>
            </w:pPr>
            <w:r w:rsidRPr="008C2EB5">
              <w:t>ОПТС</w:t>
            </w:r>
            <w:proofErr w:type="gramStart"/>
            <w:r w:rsidRPr="008C2EB5">
              <w:t>7</w:t>
            </w:r>
            <w:proofErr w:type="gramEnd"/>
            <w:r w:rsidRPr="008C2EB5">
              <w:t xml:space="preserve"> (ОАО «СЗТ»)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</w:p>
        </w:tc>
        <w:tc>
          <w:tcPr>
            <w:tcW w:w="1253" w:type="dxa"/>
            <w:vAlign w:val="center"/>
          </w:tcPr>
          <w:p w:rsidR="002019C6" w:rsidRPr="00481E10" w:rsidRDefault="002019C6" w:rsidP="002019C6">
            <w:pPr>
              <w:jc w:val="center"/>
            </w:pPr>
            <w:r w:rsidRPr="00481E10">
              <w:t>4,0</w:t>
            </w:r>
          </w:p>
        </w:tc>
        <w:tc>
          <w:tcPr>
            <w:tcW w:w="1217" w:type="dxa"/>
            <w:vAlign w:val="center"/>
          </w:tcPr>
          <w:p w:rsidR="002019C6" w:rsidRPr="00481E10" w:rsidRDefault="002019C6" w:rsidP="002019C6">
            <w:pPr>
              <w:jc w:val="center"/>
            </w:pPr>
            <w:r w:rsidRPr="00481E10">
              <w:t>24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2019C6" w:rsidRPr="00E80A23" w:rsidRDefault="002019C6" w:rsidP="002019C6">
            <w:pPr>
              <w:jc w:val="both"/>
            </w:pPr>
            <w:r>
              <w:t>По кабельной канализации и деревянным столбам</w:t>
            </w:r>
          </w:p>
        </w:tc>
      </w:tr>
      <w:tr w:rsidR="002019C6" w:rsidRPr="00E80A23" w:rsidTr="002019C6">
        <w:tc>
          <w:tcPr>
            <w:tcW w:w="487" w:type="dxa"/>
            <w:vAlign w:val="center"/>
          </w:tcPr>
          <w:p w:rsidR="002019C6" w:rsidRPr="00E80A23" w:rsidRDefault="002019C6" w:rsidP="002019C6">
            <w:pPr>
              <w:pStyle w:val="a8"/>
              <w:numPr>
                <w:ilvl w:val="0"/>
                <w:numId w:val="15"/>
              </w:numPr>
              <w:ind w:left="0" w:firstLine="0"/>
              <w:jc w:val="center"/>
            </w:pPr>
          </w:p>
        </w:tc>
        <w:tc>
          <w:tcPr>
            <w:tcW w:w="1821" w:type="dxa"/>
            <w:vAlign w:val="center"/>
          </w:tcPr>
          <w:p w:rsidR="002019C6" w:rsidRPr="008C2EB5" w:rsidRDefault="002019C6" w:rsidP="002019C6">
            <w:pPr>
              <w:jc w:val="center"/>
            </w:pPr>
            <w:r w:rsidRPr="008C2EB5">
              <w:t>пс20-УС ОАО «СЗТ»</w:t>
            </w:r>
          </w:p>
        </w:tc>
        <w:tc>
          <w:tcPr>
            <w:tcW w:w="1765" w:type="dxa"/>
            <w:vAlign w:val="center"/>
          </w:tcPr>
          <w:p w:rsidR="002019C6" w:rsidRPr="00E80A23" w:rsidRDefault="002019C6" w:rsidP="002019C6">
            <w:pPr>
              <w:jc w:val="center"/>
            </w:pPr>
          </w:p>
        </w:tc>
        <w:tc>
          <w:tcPr>
            <w:tcW w:w="1253" w:type="dxa"/>
            <w:vAlign w:val="center"/>
          </w:tcPr>
          <w:p w:rsidR="002019C6" w:rsidRPr="00355DA5" w:rsidRDefault="002019C6" w:rsidP="002019C6">
            <w:pPr>
              <w:jc w:val="center"/>
            </w:pPr>
            <w:r>
              <w:t>2,3</w:t>
            </w:r>
          </w:p>
        </w:tc>
        <w:tc>
          <w:tcPr>
            <w:tcW w:w="1217" w:type="dxa"/>
            <w:vAlign w:val="center"/>
          </w:tcPr>
          <w:p w:rsidR="002019C6" w:rsidRPr="00766A1E" w:rsidRDefault="002019C6" w:rsidP="002019C6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2019C6" w:rsidRPr="00E80A23" w:rsidRDefault="002019C6" w:rsidP="002019C6">
            <w:pPr>
              <w:jc w:val="both"/>
            </w:pPr>
            <w:r>
              <w:t>По кабельной канализации</w:t>
            </w:r>
          </w:p>
        </w:tc>
      </w:tr>
    </w:tbl>
    <w:p w:rsidR="00E80A23" w:rsidRDefault="002019C6" w:rsidP="002019C6">
      <w:pPr>
        <w:pStyle w:val="a9"/>
        <w:numPr>
          <w:ilvl w:val="0"/>
          <w:numId w:val="16"/>
        </w:num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ВОЛС.</w:t>
      </w:r>
    </w:p>
    <w:p w:rsidR="002019C6" w:rsidRDefault="002019C6" w:rsidP="002019C6">
      <w:pPr>
        <w:pStyle w:val="a9"/>
        <w:spacing w:line="360" w:lineRule="auto"/>
        <w:ind w:left="720"/>
        <w:rPr>
          <w:b/>
          <w:bCs/>
          <w:sz w:val="24"/>
          <w:szCs w:val="24"/>
        </w:rPr>
      </w:pPr>
    </w:p>
    <w:p w:rsidR="002019C6" w:rsidRDefault="002019C6" w:rsidP="00BC18BA">
      <w:pPr>
        <w:pStyle w:val="a9"/>
        <w:numPr>
          <w:ilvl w:val="0"/>
          <w:numId w:val="16"/>
        </w:num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РРЛ.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3685"/>
      </w:tblGrid>
      <w:tr w:rsidR="00481E10" w:rsidRPr="00BC18BA" w:rsidTr="00F20F2C">
        <w:tc>
          <w:tcPr>
            <w:tcW w:w="534" w:type="dxa"/>
          </w:tcPr>
          <w:p w:rsidR="00481E10" w:rsidRPr="00BC18BA" w:rsidRDefault="00481E10" w:rsidP="00BC18BA">
            <w:pPr>
              <w:pStyle w:val="a9"/>
              <w:spacing w:line="360" w:lineRule="auto"/>
              <w:jc w:val="center"/>
              <w:rPr>
                <w:bCs/>
                <w:sz w:val="20"/>
                <w:szCs w:val="24"/>
              </w:rPr>
            </w:pPr>
            <w:r w:rsidRPr="00BC18BA">
              <w:rPr>
                <w:bCs/>
                <w:sz w:val="20"/>
                <w:szCs w:val="24"/>
              </w:rPr>
              <w:t>№</w:t>
            </w:r>
          </w:p>
        </w:tc>
        <w:tc>
          <w:tcPr>
            <w:tcW w:w="4961" w:type="dxa"/>
          </w:tcPr>
          <w:p w:rsidR="00481E10" w:rsidRPr="00BC18BA" w:rsidRDefault="00481E10" w:rsidP="00BC18BA">
            <w:pPr>
              <w:pStyle w:val="a9"/>
              <w:spacing w:line="360" w:lineRule="auto"/>
              <w:jc w:val="center"/>
              <w:rPr>
                <w:bCs/>
                <w:sz w:val="20"/>
                <w:szCs w:val="24"/>
              </w:rPr>
            </w:pPr>
            <w:r w:rsidRPr="00BC18BA">
              <w:rPr>
                <w:bCs/>
                <w:sz w:val="20"/>
                <w:szCs w:val="24"/>
              </w:rPr>
              <w:t>Наименование</w:t>
            </w:r>
            <w:r w:rsidR="00BC18BA" w:rsidRPr="00BC18BA">
              <w:rPr>
                <w:bCs/>
                <w:sz w:val="20"/>
                <w:szCs w:val="24"/>
              </w:rPr>
              <w:t xml:space="preserve"> объекта</w:t>
            </w:r>
          </w:p>
        </w:tc>
        <w:tc>
          <w:tcPr>
            <w:tcW w:w="3685" w:type="dxa"/>
          </w:tcPr>
          <w:p w:rsidR="00481E10" w:rsidRPr="00BC18BA" w:rsidRDefault="00481E10" w:rsidP="00BC18BA">
            <w:pPr>
              <w:pStyle w:val="a9"/>
              <w:spacing w:line="360" w:lineRule="auto"/>
              <w:jc w:val="center"/>
              <w:rPr>
                <w:bCs/>
                <w:sz w:val="20"/>
                <w:szCs w:val="24"/>
              </w:rPr>
            </w:pPr>
            <w:r w:rsidRPr="00BC18BA">
              <w:rPr>
                <w:bCs/>
                <w:sz w:val="20"/>
                <w:szCs w:val="24"/>
              </w:rPr>
              <w:t>Место расположени</w:t>
            </w:r>
            <w:r w:rsidR="00BC18BA" w:rsidRPr="00BC18BA">
              <w:rPr>
                <w:bCs/>
                <w:sz w:val="20"/>
                <w:szCs w:val="24"/>
              </w:rPr>
              <w:t>я</w:t>
            </w:r>
          </w:p>
        </w:tc>
      </w:tr>
      <w:tr w:rsidR="00481E10" w:rsidRPr="00BC18BA" w:rsidTr="00F20F2C">
        <w:tc>
          <w:tcPr>
            <w:tcW w:w="534" w:type="dxa"/>
          </w:tcPr>
          <w:p w:rsidR="00481E10" w:rsidRP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 w:rsidRPr="00BC18BA">
              <w:rPr>
                <w:bCs/>
                <w:sz w:val="20"/>
                <w:szCs w:val="24"/>
              </w:rPr>
              <w:t>1</w:t>
            </w:r>
            <w:r>
              <w:rPr>
                <w:bCs/>
                <w:sz w:val="20"/>
                <w:szCs w:val="24"/>
              </w:rPr>
              <w:t>.</w:t>
            </w:r>
          </w:p>
        </w:tc>
        <w:tc>
          <w:tcPr>
            <w:tcW w:w="4961" w:type="dxa"/>
          </w:tcPr>
          <w:p w:rsidR="00481E10" w:rsidRP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Радиорелейная станция «</w:t>
            </w:r>
            <w:proofErr w:type="spellStart"/>
            <w:r>
              <w:rPr>
                <w:bCs/>
                <w:sz w:val="20"/>
                <w:szCs w:val="24"/>
                <w:lang w:val="en-US"/>
              </w:rPr>
              <w:t>Pasolink</w:t>
            </w:r>
            <w:proofErr w:type="spellEnd"/>
            <w:r w:rsidRPr="00BC18BA">
              <w:rPr>
                <w:bCs/>
                <w:sz w:val="20"/>
                <w:szCs w:val="24"/>
              </w:rPr>
              <w:t xml:space="preserve"> </w:t>
            </w:r>
            <w:r>
              <w:rPr>
                <w:bCs/>
                <w:sz w:val="20"/>
                <w:szCs w:val="24"/>
                <w:lang w:val="en-US"/>
              </w:rPr>
              <w:t>NEO</w:t>
            </w:r>
            <w:r>
              <w:rPr>
                <w:bCs/>
                <w:sz w:val="20"/>
                <w:szCs w:val="24"/>
              </w:rPr>
              <w:t>/с 15</w:t>
            </w:r>
            <w:r>
              <w:rPr>
                <w:bCs/>
                <w:sz w:val="20"/>
                <w:szCs w:val="24"/>
                <w:lang w:val="en-US"/>
              </w:rPr>
              <w:t>G</w:t>
            </w:r>
            <w:r>
              <w:rPr>
                <w:bCs/>
                <w:sz w:val="20"/>
                <w:szCs w:val="24"/>
              </w:rPr>
              <w:t>» РС</w:t>
            </w:r>
            <w:proofErr w:type="gramStart"/>
            <w:r>
              <w:rPr>
                <w:bCs/>
                <w:sz w:val="20"/>
                <w:szCs w:val="24"/>
              </w:rPr>
              <w:t>1</w:t>
            </w:r>
            <w:proofErr w:type="gramEnd"/>
          </w:p>
        </w:tc>
        <w:tc>
          <w:tcPr>
            <w:tcW w:w="3685" w:type="dxa"/>
          </w:tcPr>
          <w:p w:rsidR="00481E10" w:rsidRPr="00BC18BA" w:rsidRDefault="00BC18BA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 xml:space="preserve">Мурманская обл., </w:t>
            </w:r>
            <w:r w:rsidR="00F20F2C">
              <w:rPr>
                <w:bCs/>
                <w:sz w:val="20"/>
                <w:szCs w:val="24"/>
              </w:rPr>
              <w:t>с</w:t>
            </w:r>
            <w:r>
              <w:rPr>
                <w:bCs/>
                <w:sz w:val="20"/>
                <w:szCs w:val="24"/>
              </w:rPr>
              <w:t>опка Туманная</w:t>
            </w:r>
            <w:r w:rsidR="00EC0DB9">
              <w:rPr>
                <w:bCs/>
                <w:sz w:val="20"/>
                <w:szCs w:val="24"/>
              </w:rPr>
              <w:t>, 3 км</w:t>
            </w:r>
            <w:proofErr w:type="gramStart"/>
            <w:r w:rsidR="00EC0DB9">
              <w:rPr>
                <w:bCs/>
                <w:sz w:val="20"/>
                <w:szCs w:val="24"/>
              </w:rPr>
              <w:t>.</w:t>
            </w:r>
            <w:proofErr w:type="gramEnd"/>
            <w:r w:rsidR="00EC0DB9">
              <w:rPr>
                <w:bCs/>
                <w:sz w:val="20"/>
                <w:szCs w:val="24"/>
              </w:rPr>
              <w:t xml:space="preserve"> </w:t>
            </w:r>
            <w:proofErr w:type="gramStart"/>
            <w:r w:rsidR="00EC0DB9">
              <w:rPr>
                <w:bCs/>
                <w:sz w:val="20"/>
                <w:szCs w:val="24"/>
              </w:rPr>
              <w:t>с</w:t>
            </w:r>
            <w:proofErr w:type="gramEnd"/>
            <w:r w:rsidR="00EC0DB9">
              <w:rPr>
                <w:bCs/>
                <w:sz w:val="20"/>
                <w:szCs w:val="24"/>
              </w:rPr>
              <w:t>еверо-западнее п. Туманный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P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lastRenderedPageBreak/>
              <w:t>2.</w:t>
            </w:r>
          </w:p>
        </w:tc>
        <w:tc>
          <w:tcPr>
            <w:tcW w:w="4961" w:type="dxa"/>
          </w:tcPr>
          <w:p w:rsidR="00BC18BA" w:rsidRP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Радиорелейная станция «</w:t>
            </w:r>
            <w:proofErr w:type="spellStart"/>
            <w:r>
              <w:rPr>
                <w:bCs/>
                <w:sz w:val="20"/>
                <w:szCs w:val="24"/>
                <w:lang w:val="en-US"/>
              </w:rPr>
              <w:t>Pasolink</w:t>
            </w:r>
            <w:proofErr w:type="spellEnd"/>
            <w:r w:rsidRPr="00BC18BA">
              <w:rPr>
                <w:bCs/>
                <w:sz w:val="20"/>
                <w:szCs w:val="24"/>
              </w:rPr>
              <w:t xml:space="preserve"> </w:t>
            </w:r>
            <w:r>
              <w:rPr>
                <w:bCs/>
                <w:sz w:val="20"/>
                <w:szCs w:val="24"/>
                <w:lang w:val="en-US"/>
              </w:rPr>
              <w:t>NEO</w:t>
            </w:r>
            <w:r>
              <w:rPr>
                <w:bCs/>
                <w:sz w:val="20"/>
                <w:szCs w:val="24"/>
              </w:rPr>
              <w:t>/с 15</w:t>
            </w:r>
            <w:r>
              <w:rPr>
                <w:bCs/>
                <w:sz w:val="20"/>
                <w:szCs w:val="24"/>
                <w:lang w:val="en-US"/>
              </w:rPr>
              <w:t>G</w:t>
            </w:r>
            <w:r>
              <w:rPr>
                <w:bCs/>
                <w:sz w:val="20"/>
                <w:szCs w:val="24"/>
              </w:rPr>
              <w:t>» РС5</w:t>
            </w:r>
          </w:p>
        </w:tc>
        <w:tc>
          <w:tcPr>
            <w:tcW w:w="3685" w:type="dxa"/>
          </w:tcPr>
          <w:p w:rsidR="00BC18BA" w:rsidRPr="00BC18BA" w:rsidRDefault="00BC18BA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 xml:space="preserve">Мурманская обл., </w:t>
            </w:r>
            <w:r w:rsidR="00F20F2C">
              <w:rPr>
                <w:bCs/>
                <w:sz w:val="20"/>
                <w:szCs w:val="24"/>
              </w:rPr>
              <w:t>с</w:t>
            </w:r>
            <w:r>
              <w:rPr>
                <w:bCs/>
                <w:sz w:val="20"/>
                <w:szCs w:val="24"/>
              </w:rPr>
              <w:t>опка Туманная</w:t>
            </w:r>
            <w:r w:rsidR="00EC0DB9">
              <w:rPr>
                <w:bCs/>
                <w:sz w:val="20"/>
                <w:szCs w:val="24"/>
              </w:rPr>
              <w:t>, 3 км</w:t>
            </w:r>
            <w:proofErr w:type="gramStart"/>
            <w:r w:rsidR="00EC0DB9">
              <w:rPr>
                <w:bCs/>
                <w:sz w:val="20"/>
                <w:szCs w:val="24"/>
              </w:rPr>
              <w:t>.</w:t>
            </w:r>
            <w:proofErr w:type="gramEnd"/>
            <w:r w:rsidR="00EC0DB9">
              <w:rPr>
                <w:bCs/>
                <w:sz w:val="20"/>
                <w:szCs w:val="24"/>
              </w:rPr>
              <w:t xml:space="preserve"> </w:t>
            </w:r>
            <w:proofErr w:type="gramStart"/>
            <w:r w:rsidR="00EC0DB9">
              <w:rPr>
                <w:bCs/>
                <w:sz w:val="20"/>
                <w:szCs w:val="24"/>
              </w:rPr>
              <w:t>с</w:t>
            </w:r>
            <w:proofErr w:type="gramEnd"/>
            <w:r w:rsidR="00EC0DB9">
              <w:rPr>
                <w:bCs/>
                <w:sz w:val="20"/>
                <w:szCs w:val="24"/>
              </w:rPr>
              <w:t>еверо-западнее п. Туманный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P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3.</w:t>
            </w:r>
          </w:p>
        </w:tc>
        <w:tc>
          <w:tcPr>
            <w:tcW w:w="4961" w:type="dxa"/>
          </w:tcPr>
          <w:p w:rsidR="00BC18BA" w:rsidRP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Радиорелейная станция «</w:t>
            </w:r>
            <w:proofErr w:type="spellStart"/>
            <w:r>
              <w:rPr>
                <w:bCs/>
                <w:sz w:val="20"/>
                <w:szCs w:val="24"/>
                <w:lang w:val="en-US"/>
              </w:rPr>
              <w:t>Pasolink</w:t>
            </w:r>
            <w:proofErr w:type="spellEnd"/>
            <w:r w:rsidRPr="00BC18BA">
              <w:rPr>
                <w:bCs/>
                <w:sz w:val="20"/>
                <w:szCs w:val="24"/>
              </w:rPr>
              <w:t xml:space="preserve"> </w:t>
            </w:r>
            <w:r>
              <w:rPr>
                <w:bCs/>
                <w:sz w:val="20"/>
                <w:szCs w:val="24"/>
                <w:lang w:val="en-US"/>
              </w:rPr>
              <w:t>NEO</w:t>
            </w:r>
            <w:r>
              <w:rPr>
                <w:bCs/>
                <w:sz w:val="20"/>
                <w:szCs w:val="24"/>
              </w:rPr>
              <w:t>/с 15</w:t>
            </w:r>
            <w:r>
              <w:rPr>
                <w:bCs/>
                <w:sz w:val="20"/>
                <w:szCs w:val="24"/>
                <w:lang w:val="en-US"/>
              </w:rPr>
              <w:t>G</w:t>
            </w:r>
            <w:r>
              <w:rPr>
                <w:bCs/>
                <w:sz w:val="20"/>
                <w:szCs w:val="24"/>
              </w:rPr>
              <w:t>» РС3</w:t>
            </w:r>
          </w:p>
        </w:tc>
        <w:tc>
          <w:tcPr>
            <w:tcW w:w="3685" w:type="dxa"/>
          </w:tcPr>
          <w:p w:rsidR="00BC18BA" w:rsidRPr="00BC18BA" w:rsidRDefault="00BC18BA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 xml:space="preserve">Мурманская обл., </w:t>
            </w:r>
            <w:r w:rsidR="00F20F2C">
              <w:rPr>
                <w:bCs/>
                <w:sz w:val="20"/>
                <w:szCs w:val="24"/>
              </w:rPr>
              <w:t>с</w:t>
            </w:r>
            <w:r>
              <w:rPr>
                <w:bCs/>
                <w:sz w:val="20"/>
                <w:szCs w:val="24"/>
              </w:rPr>
              <w:t>опка Туманная</w:t>
            </w:r>
            <w:r w:rsidR="00EC0DB9">
              <w:rPr>
                <w:bCs/>
                <w:sz w:val="20"/>
                <w:szCs w:val="24"/>
              </w:rPr>
              <w:t>, 3 км</w:t>
            </w:r>
            <w:proofErr w:type="gramStart"/>
            <w:r w:rsidR="00EC0DB9">
              <w:rPr>
                <w:bCs/>
                <w:sz w:val="20"/>
                <w:szCs w:val="24"/>
              </w:rPr>
              <w:t>.</w:t>
            </w:r>
            <w:proofErr w:type="gramEnd"/>
            <w:r w:rsidR="00EC0DB9">
              <w:rPr>
                <w:bCs/>
                <w:sz w:val="20"/>
                <w:szCs w:val="24"/>
              </w:rPr>
              <w:t xml:space="preserve"> </w:t>
            </w:r>
            <w:proofErr w:type="gramStart"/>
            <w:r w:rsidR="00EC0DB9">
              <w:rPr>
                <w:bCs/>
                <w:sz w:val="20"/>
                <w:szCs w:val="24"/>
              </w:rPr>
              <w:t>с</w:t>
            </w:r>
            <w:proofErr w:type="gramEnd"/>
            <w:r w:rsidR="00EC0DB9">
              <w:rPr>
                <w:bCs/>
                <w:sz w:val="20"/>
                <w:szCs w:val="24"/>
              </w:rPr>
              <w:t>еверо-западнее п. Туманный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P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4.</w:t>
            </w:r>
          </w:p>
        </w:tc>
        <w:tc>
          <w:tcPr>
            <w:tcW w:w="4961" w:type="dxa"/>
          </w:tcPr>
          <w:p w:rsidR="00BC18BA" w:rsidRP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Радиорелейная станция «</w:t>
            </w:r>
            <w:proofErr w:type="spellStart"/>
            <w:r>
              <w:rPr>
                <w:bCs/>
                <w:sz w:val="20"/>
                <w:szCs w:val="24"/>
                <w:lang w:val="en-US"/>
              </w:rPr>
              <w:t>Pasolink</w:t>
            </w:r>
            <w:proofErr w:type="spellEnd"/>
            <w:r w:rsidRPr="00BC18BA">
              <w:rPr>
                <w:bCs/>
                <w:sz w:val="20"/>
                <w:szCs w:val="24"/>
              </w:rPr>
              <w:t xml:space="preserve"> </w:t>
            </w:r>
            <w:r>
              <w:rPr>
                <w:bCs/>
                <w:sz w:val="20"/>
                <w:szCs w:val="24"/>
                <w:lang w:val="en-US"/>
              </w:rPr>
              <w:t>NEO</w:t>
            </w:r>
            <w:r>
              <w:rPr>
                <w:bCs/>
                <w:sz w:val="20"/>
                <w:szCs w:val="24"/>
              </w:rPr>
              <w:t>/с 15</w:t>
            </w:r>
            <w:r>
              <w:rPr>
                <w:bCs/>
                <w:sz w:val="20"/>
                <w:szCs w:val="24"/>
                <w:lang w:val="en-US"/>
              </w:rPr>
              <w:t>G</w:t>
            </w:r>
            <w:r>
              <w:rPr>
                <w:bCs/>
                <w:sz w:val="20"/>
                <w:szCs w:val="24"/>
              </w:rPr>
              <w:t>» РС</w:t>
            </w:r>
            <w:proofErr w:type="gramStart"/>
            <w:r>
              <w:rPr>
                <w:bCs/>
                <w:sz w:val="20"/>
                <w:szCs w:val="24"/>
              </w:rPr>
              <w:t>2</w:t>
            </w:r>
            <w:proofErr w:type="gramEnd"/>
          </w:p>
        </w:tc>
        <w:tc>
          <w:tcPr>
            <w:tcW w:w="3685" w:type="dxa"/>
          </w:tcPr>
          <w:p w:rsidR="00BC18BA" w:rsidRPr="00BC18BA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Серебрянская ГЭС-1 (</w:t>
            </w:r>
            <w:r w:rsidR="00BC18BA">
              <w:rPr>
                <w:bCs/>
                <w:sz w:val="20"/>
                <w:szCs w:val="24"/>
              </w:rPr>
              <w:t>ГЭС-15</w:t>
            </w:r>
            <w:r>
              <w:rPr>
                <w:bCs/>
                <w:sz w:val="20"/>
                <w:szCs w:val="24"/>
              </w:rPr>
              <w:t>)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P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5.</w:t>
            </w:r>
          </w:p>
        </w:tc>
        <w:tc>
          <w:tcPr>
            <w:tcW w:w="4961" w:type="dxa"/>
          </w:tcPr>
          <w:p w:rsidR="00BC18BA" w:rsidRP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Радиорелейная станция «</w:t>
            </w:r>
            <w:proofErr w:type="spellStart"/>
            <w:r>
              <w:rPr>
                <w:bCs/>
                <w:sz w:val="20"/>
                <w:szCs w:val="24"/>
                <w:lang w:val="en-US"/>
              </w:rPr>
              <w:t>Pasolink</w:t>
            </w:r>
            <w:proofErr w:type="spellEnd"/>
            <w:r w:rsidRPr="00BC18BA">
              <w:rPr>
                <w:bCs/>
                <w:sz w:val="20"/>
                <w:szCs w:val="24"/>
              </w:rPr>
              <w:t xml:space="preserve"> </w:t>
            </w:r>
            <w:r>
              <w:rPr>
                <w:bCs/>
                <w:sz w:val="20"/>
                <w:szCs w:val="24"/>
                <w:lang w:val="en-US"/>
              </w:rPr>
              <w:t>NEO</w:t>
            </w:r>
            <w:r>
              <w:rPr>
                <w:bCs/>
                <w:sz w:val="20"/>
                <w:szCs w:val="24"/>
              </w:rPr>
              <w:t>/с 15</w:t>
            </w:r>
            <w:r>
              <w:rPr>
                <w:bCs/>
                <w:sz w:val="20"/>
                <w:szCs w:val="24"/>
                <w:lang w:val="en-US"/>
              </w:rPr>
              <w:t>G</w:t>
            </w:r>
            <w:r>
              <w:rPr>
                <w:bCs/>
                <w:sz w:val="20"/>
                <w:szCs w:val="24"/>
              </w:rPr>
              <w:t>» РС</w:t>
            </w:r>
            <w:proofErr w:type="gramStart"/>
            <w:r>
              <w:rPr>
                <w:bCs/>
                <w:sz w:val="20"/>
                <w:szCs w:val="24"/>
              </w:rPr>
              <w:t>4</w:t>
            </w:r>
            <w:proofErr w:type="gramEnd"/>
          </w:p>
        </w:tc>
        <w:tc>
          <w:tcPr>
            <w:tcW w:w="3685" w:type="dxa"/>
          </w:tcPr>
          <w:p w:rsidR="00BC18BA" w:rsidRPr="00BC18BA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Серебрянская ГЭС-2 (</w:t>
            </w:r>
            <w:r w:rsidR="00BC18BA">
              <w:rPr>
                <w:bCs/>
                <w:sz w:val="20"/>
                <w:szCs w:val="24"/>
              </w:rPr>
              <w:t>ГЭС-16</w:t>
            </w:r>
            <w:r>
              <w:rPr>
                <w:bCs/>
                <w:sz w:val="20"/>
                <w:szCs w:val="24"/>
              </w:rPr>
              <w:t>)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P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6.</w:t>
            </w:r>
          </w:p>
        </w:tc>
        <w:tc>
          <w:tcPr>
            <w:tcW w:w="4961" w:type="dxa"/>
          </w:tcPr>
          <w:p w:rsidR="00BC18BA" w:rsidRP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Радиорелейная станция «</w:t>
            </w:r>
            <w:proofErr w:type="spellStart"/>
            <w:r>
              <w:rPr>
                <w:bCs/>
                <w:sz w:val="20"/>
                <w:szCs w:val="24"/>
                <w:lang w:val="en-US"/>
              </w:rPr>
              <w:t>Pasolink</w:t>
            </w:r>
            <w:proofErr w:type="spellEnd"/>
            <w:r w:rsidRPr="00BC18BA">
              <w:rPr>
                <w:bCs/>
                <w:sz w:val="20"/>
                <w:szCs w:val="24"/>
              </w:rPr>
              <w:t xml:space="preserve"> </w:t>
            </w:r>
            <w:r>
              <w:rPr>
                <w:bCs/>
                <w:sz w:val="20"/>
                <w:szCs w:val="24"/>
                <w:lang w:val="en-US"/>
              </w:rPr>
              <w:t>NEO</w:t>
            </w:r>
            <w:r>
              <w:rPr>
                <w:bCs/>
                <w:sz w:val="20"/>
                <w:szCs w:val="24"/>
              </w:rPr>
              <w:t>/с 15</w:t>
            </w:r>
            <w:r>
              <w:rPr>
                <w:bCs/>
                <w:sz w:val="20"/>
                <w:szCs w:val="24"/>
                <w:lang w:val="en-US"/>
              </w:rPr>
              <w:t>G</w:t>
            </w:r>
            <w:r>
              <w:rPr>
                <w:bCs/>
                <w:sz w:val="20"/>
                <w:szCs w:val="24"/>
              </w:rPr>
              <w:t>» РС</w:t>
            </w:r>
            <w:proofErr w:type="gramStart"/>
            <w:r>
              <w:rPr>
                <w:bCs/>
                <w:sz w:val="20"/>
                <w:szCs w:val="24"/>
              </w:rPr>
              <w:t>6</w:t>
            </w:r>
            <w:proofErr w:type="gramEnd"/>
          </w:p>
        </w:tc>
        <w:tc>
          <w:tcPr>
            <w:tcW w:w="3685" w:type="dxa"/>
          </w:tcPr>
          <w:p w:rsidR="00BC18BA" w:rsidRPr="00BC18BA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Верхне-</w:t>
            </w:r>
            <w:proofErr w:type="spellStart"/>
            <w:r>
              <w:rPr>
                <w:bCs/>
                <w:sz w:val="20"/>
                <w:szCs w:val="24"/>
              </w:rPr>
              <w:t>Териберская</w:t>
            </w:r>
            <w:proofErr w:type="spellEnd"/>
            <w:r>
              <w:rPr>
                <w:bCs/>
                <w:sz w:val="20"/>
                <w:szCs w:val="24"/>
              </w:rPr>
              <w:t xml:space="preserve"> ГЭС (</w:t>
            </w:r>
            <w:r w:rsidR="00BC18BA">
              <w:rPr>
                <w:bCs/>
                <w:sz w:val="20"/>
                <w:szCs w:val="24"/>
              </w:rPr>
              <w:t>ГЭС-18</w:t>
            </w:r>
            <w:r>
              <w:rPr>
                <w:bCs/>
                <w:sz w:val="20"/>
                <w:szCs w:val="24"/>
              </w:rPr>
              <w:t>)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P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7.</w:t>
            </w:r>
          </w:p>
        </w:tc>
        <w:tc>
          <w:tcPr>
            <w:tcW w:w="4961" w:type="dxa"/>
          </w:tcPr>
          <w:p w:rsidR="00BC18BA" w:rsidRP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Автономная базовая станция «</w:t>
            </w:r>
            <w:r>
              <w:rPr>
                <w:bCs/>
                <w:sz w:val="20"/>
                <w:szCs w:val="24"/>
                <w:lang w:val="en-US"/>
              </w:rPr>
              <w:t>TETRA</w:t>
            </w:r>
            <w:r>
              <w:rPr>
                <w:bCs/>
                <w:sz w:val="20"/>
                <w:szCs w:val="24"/>
              </w:rPr>
              <w:t>» БС № 5106</w:t>
            </w:r>
          </w:p>
        </w:tc>
        <w:tc>
          <w:tcPr>
            <w:tcW w:w="3685" w:type="dxa"/>
          </w:tcPr>
          <w:p w:rsidR="00BC18BA" w:rsidRDefault="00BC18BA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 xml:space="preserve">Мурманская обл., </w:t>
            </w:r>
          </w:p>
          <w:p w:rsidR="00BC18BA" w:rsidRPr="00BC18BA" w:rsidRDefault="00BC18BA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1 км</w:t>
            </w:r>
            <w:proofErr w:type="gramStart"/>
            <w:r>
              <w:rPr>
                <w:bCs/>
                <w:sz w:val="20"/>
                <w:szCs w:val="24"/>
              </w:rPr>
              <w:t>.</w:t>
            </w:r>
            <w:proofErr w:type="gramEnd"/>
            <w:r>
              <w:rPr>
                <w:bCs/>
                <w:sz w:val="20"/>
                <w:szCs w:val="24"/>
              </w:rPr>
              <w:t xml:space="preserve"> </w:t>
            </w:r>
            <w:proofErr w:type="gramStart"/>
            <w:r>
              <w:rPr>
                <w:bCs/>
                <w:sz w:val="20"/>
                <w:szCs w:val="24"/>
              </w:rPr>
              <w:t>с</w:t>
            </w:r>
            <w:proofErr w:type="gramEnd"/>
            <w:r>
              <w:rPr>
                <w:bCs/>
                <w:sz w:val="20"/>
                <w:szCs w:val="24"/>
              </w:rPr>
              <w:t xml:space="preserve">евернее </w:t>
            </w:r>
            <w:proofErr w:type="spellStart"/>
            <w:r>
              <w:rPr>
                <w:bCs/>
                <w:sz w:val="20"/>
                <w:szCs w:val="24"/>
              </w:rPr>
              <w:t>отм</w:t>
            </w:r>
            <w:proofErr w:type="spellEnd"/>
            <w:r>
              <w:rPr>
                <w:bCs/>
                <w:sz w:val="20"/>
                <w:szCs w:val="24"/>
              </w:rPr>
              <w:t>. 45 км. трассы Кола-Териберка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Default="00BC18BA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8.</w:t>
            </w:r>
          </w:p>
        </w:tc>
        <w:tc>
          <w:tcPr>
            <w:tcW w:w="4961" w:type="dxa"/>
          </w:tcPr>
          <w:p w:rsidR="00BC18BA" w:rsidRDefault="00BC18BA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Автономная базовая станция «</w:t>
            </w:r>
            <w:r>
              <w:rPr>
                <w:bCs/>
                <w:sz w:val="20"/>
                <w:szCs w:val="24"/>
                <w:lang w:val="en-US"/>
              </w:rPr>
              <w:t>TETRA</w:t>
            </w:r>
            <w:r>
              <w:rPr>
                <w:bCs/>
                <w:sz w:val="20"/>
                <w:szCs w:val="24"/>
              </w:rPr>
              <w:t>» БС № 5105</w:t>
            </w:r>
          </w:p>
        </w:tc>
        <w:tc>
          <w:tcPr>
            <w:tcW w:w="3685" w:type="dxa"/>
          </w:tcPr>
          <w:p w:rsidR="00BC18BA" w:rsidRDefault="00BC18BA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0,8 км</w:t>
            </w:r>
            <w:proofErr w:type="gramStart"/>
            <w:r>
              <w:rPr>
                <w:bCs/>
                <w:sz w:val="20"/>
                <w:szCs w:val="24"/>
              </w:rPr>
              <w:t>.</w:t>
            </w:r>
            <w:proofErr w:type="gramEnd"/>
            <w:r>
              <w:rPr>
                <w:bCs/>
                <w:sz w:val="20"/>
                <w:szCs w:val="24"/>
              </w:rPr>
              <w:t xml:space="preserve"> </w:t>
            </w:r>
            <w:proofErr w:type="gramStart"/>
            <w:r>
              <w:rPr>
                <w:bCs/>
                <w:sz w:val="20"/>
                <w:szCs w:val="24"/>
              </w:rPr>
              <w:t>в</w:t>
            </w:r>
            <w:proofErr w:type="gramEnd"/>
            <w:r>
              <w:rPr>
                <w:bCs/>
                <w:sz w:val="20"/>
                <w:szCs w:val="24"/>
              </w:rPr>
              <w:t xml:space="preserve">осточнее </w:t>
            </w:r>
            <w:proofErr w:type="spellStart"/>
            <w:r>
              <w:rPr>
                <w:bCs/>
                <w:sz w:val="20"/>
                <w:szCs w:val="24"/>
              </w:rPr>
              <w:t>отм</w:t>
            </w:r>
            <w:proofErr w:type="spellEnd"/>
            <w:r>
              <w:rPr>
                <w:bCs/>
                <w:sz w:val="20"/>
                <w:szCs w:val="24"/>
              </w:rPr>
              <w:t>. 85 км. трассы</w:t>
            </w:r>
            <w:r w:rsidR="00F20F2C">
              <w:rPr>
                <w:bCs/>
                <w:sz w:val="20"/>
                <w:szCs w:val="24"/>
              </w:rPr>
              <w:t xml:space="preserve"> </w:t>
            </w:r>
            <w:r>
              <w:rPr>
                <w:bCs/>
                <w:sz w:val="20"/>
                <w:szCs w:val="24"/>
              </w:rPr>
              <w:t>Кола-Териберка</w:t>
            </w:r>
          </w:p>
        </w:tc>
      </w:tr>
      <w:tr w:rsidR="00BC18BA" w:rsidRPr="00BC18BA" w:rsidTr="00F20F2C">
        <w:tc>
          <w:tcPr>
            <w:tcW w:w="534" w:type="dxa"/>
          </w:tcPr>
          <w:p w:rsidR="00BC18BA" w:rsidRDefault="00F20F2C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9.</w:t>
            </w:r>
          </w:p>
        </w:tc>
        <w:tc>
          <w:tcPr>
            <w:tcW w:w="4961" w:type="dxa"/>
          </w:tcPr>
          <w:p w:rsidR="00BC18BA" w:rsidRPr="00F20F2C" w:rsidRDefault="00F20F2C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Базовая станция «</w:t>
            </w:r>
            <w:r>
              <w:rPr>
                <w:bCs/>
                <w:sz w:val="20"/>
                <w:szCs w:val="24"/>
                <w:lang w:val="en-US"/>
              </w:rPr>
              <w:t>TETRA</w:t>
            </w:r>
            <w:r>
              <w:rPr>
                <w:bCs/>
                <w:sz w:val="20"/>
                <w:szCs w:val="24"/>
              </w:rPr>
              <w:t>» БС № 5101</w:t>
            </w:r>
          </w:p>
        </w:tc>
        <w:tc>
          <w:tcPr>
            <w:tcW w:w="3685" w:type="dxa"/>
          </w:tcPr>
          <w:p w:rsidR="00BC18BA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Серебрянская ГЭС-1 (ГЭС-15)</w:t>
            </w:r>
          </w:p>
        </w:tc>
      </w:tr>
      <w:tr w:rsidR="00F20F2C" w:rsidRPr="00BC18BA" w:rsidTr="00F20F2C">
        <w:tc>
          <w:tcPr>
            <w:tcW w:w="534" w:type="dxa"/>
          </w:tcPr>
          <w:p w:rsidR="00F20F2C" w:rsidRDefault="00F20F2C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10.</w:t>
            </w:r>
          </w:p>
        </w:tc>
        <w:tc>
          <w:tcPr>
            <w:tcW w:w="4961" w:type="dxa"/>
          </w:tcPr>
          <w:p w:rsidR="00F20F2C" w:rsidRPr="00F20F2C" w:rsidRDefault="00F20F2C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Базовая станция «</w:t>
            </w:r>
            <w:r>
              <w:rPr>
                <w:bCs/>
                <w:sz w:val="20"/>
                <w:szCs w:val="24"/>
                <w:lang w:val="en-US"/>
              </w:rPr>
              <w:t>TETRA</w:t>
            </w:r>
            <w:r>
              <w:rPr>
                <w:bCs/>
                <w:sz w:val="20"/>
                <w:szCs w:val="24"/>
              </w:rPr>
              <w:t>» БС № 5102</w:t>
            </w:r>
          </w:p>
        </w:tc>
        <w:tc>
          <w:tcPr>
            <w:tcW w:w="3685" w:type="dxa"/>
          </w:tcPr>
          <w:p w:rsidR="00F20F2C" w:rsidRPr="00BC18BA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Серебрянская ГЭС-2 (ГЭС-16)</w:t>
            </w:r>
          </w:p>
        </w:tc>
      </w:tr>
      <w:tr w:rsidR="00F20F2C" w:rsidRPr="00BC18BA" w:rsidTr="00F20F2C">
        <w:tc>
          <w:tcPr>
            <w:tcW w:w="534" w:type="dxa"/>
          </w:tcPr>
          <w:p w:rsidR="00F20F2C" w:rsidRDefault="00F20F2C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11.</w:t>
            </w:r>
          </w:p>
        </w:tc>
        <w:tc>
          <w:tcPr>
            <w:tcW w:w="4961" w:type="dxa"/>
          </w:tcPr>
          <w:p w:rsidR="00F20F2C" w:rsidRPr="00F20F2C" w:rsidRDefault="00F20F2C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Базовая станция «</w:t>
            </w:r>
            <w:r>
              <w:rPr>
                <w:bCs/>
                <w:sz w:val="20"/>
                <w:szCs w:val="24"/>
                <w:lang w:val="en-US"/>
              </w:rPr>
              <w:t>TETRA</w:t>
            </w:r>
            <w:r>
              <w:rPr>
                <w:bCs/>
                <w:sz w:val="20"/>
                <w:szCs w:val="24"/>
              </w:rPr>
              <w:t>» БС № 5103 и ретранслятор РТ № 5103</w:t>
            </w:r>
          </w:p>
        </w:tc>
        <w:tc>
          <w:tcPr>
            <w:tcW w:w="3685" w:type="dxa"/>
          </w:tcPr>
          <w:p w:rsidR="00F20F2C" w:rsidRPr="00BC18BA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Верхне-</w:t>
            </w:r>
            <w:proofErr w:type="spellStart"/>
            <w:r>
              <w:rPr>
                <w:bCs/>
                <w:sz w:val="20"/>
                <w:szCs w:val="24"/>
              </w:rPr>
              <w:t>Териберская</w:t>
            </w:r>
            <w:proofErr w:type="spellEnd"/>
            <w:r>
              <w:rPr>
                <w:bCs/>
                <w:sz w:val="20"/>
                <w:szCs w:val="24"/>
              </w:rPr>
              <w:t xml:space="preserve"> ГЭС (ГЭС-18)</w:t>
            </w:r>
          </w:p>
        </w:tc>
      </w:tr>
      <w:tr w:rsidR="00F20F2C" w:rsidRPr="00BC18BA" w:rsidTr="00F20F2C">
        <w:tc>
          <w:tcPr>
            <w:tcW w:w="534" w:type="dxa"/>
          </w:tcPr>
          <w:p w:rsidR="00F20F2C" w:rsidRDefault="00F20F2C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12.</w:t>
            </w:r>
          </w:p>
        </w:tc>
        <w:tc>
          <w:tcPr>
            <w:tcW w:w="4961" w:type="dxa"/>
          </w:tcPr>
          <w:p w:rsidR="00F20F2C" w:rsidRPr="00F20F2C" w:rsidRDefault="00F20F2C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Базовая станция «</w:t>
            </w:r>
            <w:r>
              <w:rPr>
                <w:bCs/>
                <w:sz w:val="20"/>
                <w:szCs w:val="24"/>
                <w:lang w:val="en-US"/>
              </w:rPr>
              <w:t>TETRA</w:t>
            </w:r>
            <w:r>
              <w:rPr>
                <w:bCs/>
                <w:sz w:val="20"/>
                <w:szCs w:val="24"/>
              </w:rPr>
              <w:t>» БС № 5104</w:t>
            </w:r>
          </w:p>
        </w:tc>
        <w:tc>
          <w:tcPr>
            <w:tcW w:w="3685" w:type="dxa"/>
          </w:tcPr>
          <w:p w:rsidR="00F20F2C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Нижне-</w:t>
            </w:r>
            <w:proofErr w:type="spellStart"/>
            <w:r>
              <w:rPr>
                <w:bCs/>
                <w:sz w:val="20"/>
                <w:szCs w:val="24"/>
              </w:rPr>
              <w:t>Териберская</w:t>
            </w:r>
            <w:proofErr w:type="spellEnd"/>
            <w:r>
              <w:rPr>
                <w:bCs/>
                <w:sz w:val="20"/>
                <w:szCs w:val="24"/>
              </w:rPr>
              <w:t xml:space="preserve"> ГЭС (ГЭС-19)</w:t>
            </w:r>
          </w:p>
        </w:tc>
      </w:tr>
      <w:tr w:rsidR="00F20F2C" w:rsidRPr="00BC18BA" w:rsidTr="00F20F2C">
        <w:tc>
          <w:tcPr>
            <w:tcW w:w="534" w:type="dxa"/>
          </w:tcPr>
          <w:p w:rsidR="00F20F2C" w:rsidRDefault="00F20F2C" w:rsidP="00E80A23">
            <w:pPr>
              <w:pStyle w:val="a9"/>
              <w:spacing w:line="360" w:lineRule="auto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13.</w:t>
            </w:r>
          </w:p>
        </w:tc>
        <w:tc>
          <w:tcPr>
            <w:tcW w:w="4961" w:type="dxa"/>
          </w:tcPr>
          <w:p w:rsidR="00F20F2C" w:rsidRDefault="00F20F2C" w:rsidP="00F20F2C">
            <w:pPr>
              <w:pStyle w:val="a9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Ретранслятор РТ № 5101</w:t>
            </w:r>
          </w:p>
        </w:tc>
        <w:tc>
          <w:tcPr>
            <w:tcW w:w="3685" w:type="dxa"/>
          </w:tcPr>
          <w:p w:rsidR="00F20F2C" w:rsidRPr="00BC18BA" w:rsidRDefault="00F20F2C" w:rsidP="00F20F2C">
            <w:pPr>
              <w:pStyle w:val="a9"/>
              <w:jc w:val="left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Мурманская обл., сопка Туманная</w:t>
            </w:r>
            <w:r w:rsidR="00EC0DB9">
              <w:rPr>
                <w:bCs/>
                <w:sz w:val="20"/>
                <w:szCs w:val="24"/>
              </w:rPr>
              <w:t>, 3 км</w:t>
            </w:r>
            <w:proofErr w:type="gramStart"/>
            <w:r w:rsidR="00EC0DB9">
              <w:rPr>
                <w:bCs/>
                <w:sz w:val="20"/>
                <w:szCs w:val="24"/>
              </w:rPr>
              <w:t>.</w:t>
            </w:r>
            <w:proofErr w:type="gramEnd"/>
            <w:r w:rsidR="00EC0DB9">
              <w:rPr>
                <w:bCs/>
                <w:sz w:val="20"/>
                <w:szCs w:val="24"/>
              </w:rPr>
              <w:t xml:space="preserve"> </w:t>
            </w:r>
            <w:proofErr w:type="gramStart"/>
            <w:r w:rsidR="00EC0DB9">
              <w:rPr>
                <w:bCs/>
                <w:sz w:val="20"/>
                <w:szCs w:val="24"/>
              </w:rPr>
              <w:t>с</w:t>
            </w:r>
            <w:proofErr w:type="gramEnd"/>
            <w:r w:rsidR="00EC0DB9">
              <w:rPr>
                <w:bCs/>
                <w:sz w:val="20"/>
                <w:szCs w:val="24"/>
              </w:rPr>
              <w:t>еверо-западнее п. Туманный</w:t>
            </w:r>
          </w:p>
        </w:tc>
      </w:tr>
    </w:tbl>
    <w:p w:rsidR="00E80A23" w:rsidRPr="00BC18BA" w:rsidRDefault="00E80A23" w:rsidP="00E80A23">
      <w:pPr>
        <w:pStyle w:val="a9"/>
        <w:spacing w:line="360" w:lineRule="auto"/>
        <w:rPr>
          <w:bCs/>
          <w:sz w:val="20"/>
          <w:szCs w:val="24"/>
        </w:rPr>
      </w:pPr>
    </w:p>
    <w:p w:rsidR="00E80A23" w:rsidRPr="00BC18BA" w:rsidRDefault="00E80A23" w:rsidP="00E80A23">
      <w:pPr>
        <w:suppressAutoHyphens/>
        <w:jc w:val="both"/>
        <w:rPr>
          <w:szCs w:val="24"/>
        </w:rPr>
      </w:pPr>
    </w:p>
    <w:sectPr w:rsidR="00E80A23" w:rsidRPr="00BC18BA" w:rsidSect="00970136">
      <w:footerReference w:type="default" r:id="rId9"/>
      <w:pgSz w:w="11906" w:h="16838"/>
      <w:pgMar w:top="1134" w:right="567" w:bottom="851" w:left="1843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64" w:rsidRDefault="00C05764" w:rsidP="00970136">
      <w:r>
        <w:separator/>
      </w:r>
    </w:p>
  </w:endnote>
  <w:endnote w:type="continuationSeparator" w:id="0">
    <w:p w:rsidR="00C05764" w:rsidRDefault="00C05764" w:rsidP="0097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1565297"/>
      <w:docPartObj>
        <w:docPartGallery w:val="Page Numbers (Bottom of Page)"/>
        <w:docPartUnique/>
      </w:docPartObj>
    </w:sdtPr>
    <w:sdtEndPr/>
    <w:sdtContent>
      <w:p w:rsidR="00F20F2C" w:rsidRDefault="006309F6">
        <w:pPr>
          <w:pStyle w:val="a6"/>
          <w:jc w:val="center"/>
        </w:pPr>
        <w:r>
          <w:fldChar w:fldCharType="begin"/>
        </w:r>
        <w:r w:rsidR="00F20F2C">
          <w:instrText xml:space="preserve"> PAGE   \* MERGEFORMAT </w:instrText>
        </w:r>
        <w:r>
          <w:fldChar w:fldCharType="separate"/>
        </w:r>
        <w:r w:rsidR="003E561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20F2C" w:rsidRDefault="00F20F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64" w:rsidRDefault="00C05764" w:rsidP="00970136">
      <w:r>
        <w:separator/>
      </w:r>
    </w:p>
  </w:footnote>
  <w:footnote w:type="continuationSeparator" w:id="0">
    <w:p w:rsidR="00C05764" w:rsidRDefault="00C05764" w:rsidP="00970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53F2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13D82"/>
    <w:multiLevelType w:val="hybridMultilevel"/>
    <w:tmpl w:val="A478278A"/>
    <w:lvl w:ilvl="0" w:tplc="D8B67E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B925B69"/>
    <w:multiLevelType w:val="hybridMultilevel"/>
    <w:tmpl w:val="46E06744"/>
    <w:lvl w:ilvl="0" w:tplc="D8B67E8A">
      <w:start w:val="1"/>
      <w:numFmt w:val="bullet"/>
      <w:lvlText w:val="­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"/>
        </w:tabs>
        <w:ind w:left="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40"/>
        </w:tabs>
        <w:ind w:left="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</w:abstractNum>
  <w:abstractNum w:abstractNumId="5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1240"/>
        </w:tabs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ACF4788C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4957FA"/>
    <w:multiLevelType w:val="multilevel"/>
    <w:tmpl w:val="79B8EB1A"/>
    <w:lvl w:ilvl="0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abstractNum w:abstractNumId="9">
    <w:nsid w:val="3F8220D4"/>
    <w:multiLevelType w:val="hybridMultilevel"/>
    <w:tmpl w:val="79B8EB1A"/>
    <w:lvl w:ilvl="0" w:tplc="5C105642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hint="default"/>
      </w:rPr>
    </w:lvl>
    <w:lvl w:ilvl="1" w:tplc="01C41D40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abstractNum w:abstractNumId="10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4705B73"/>
    <w:multiLevelType w:val="hybridMultilevel"/>
    <w:tmpl w:val="10F0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D61B2C"/>
    <w:multiLevelType w:val="hybridMultilevel"/>
    <w:tmpl w:val="4148DC82"/>
    <w:lvl w:ilvl="0" w:tplc="D8B67E8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1C41D40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abstractNum w:abstractNumId="13">
    <w:nsid w:val="7441374F"/>
    <w:multiLevelType w:val="hybridMultilevel"/>
    <w:tmpl w:val="FFDC4DDE"/>
    <w:lvl w:ilvl="0" w:tplc="9D381872">
      <w:start w:val="1"/>
      <w:numFmt w:val="decimal"/>
      <w:lvlText w:val="%1."/>
      <w:lvlJc w:val="left"/>
      <w:pPr>
        <w:ind w:left="-13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77D029EE"/>
    <w:multiLevelType w:val="hybridMultilevel"/>
    <w:tmpl w:val="33E65A2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E812D1"/>
    <w:multiLevelType w:val="hybridMultilevel"/>
    <w:tmpl w:val="50DA3F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4"/>
  </w:num>
  <w:num w:numId="8">
    <w:abstractNumId w:val="5"/>
  </w:num>
  <w:num w:numId="9">
    <w:abstractNumId w:val="6"/>
  </w:num>
  <w:num w:numId="10">
    <w:abstractNumId w:val="15"/>
  </w:num>
  <w:num w:numId="11">
    <w:abstractNumId w:val="13"/>
  </w:num>
  <w:num w:numId="12">
    <w:abstractNumId w:val="10"/>
  </w:num>
  <w:num w:numId="13">
    <w:abstractNumId w:val="2"/>
  </w:num>
  <w:num w:numId="14">
    <w:abstractNumId w:val="14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7466"/>
    <w:rsid w:val="00011C84"/>
    <w:rsid w:val="0002066A"/>
    <w:rsid w:val="000A0B49"/>
    <w:rsid w:val="000A25F0"/>
    <w:rsid w:val="000A7A5A"/>
    <w:rsid w:val="000B7481"/>
    <w:rsid w:val="00100A3B"/>
    <w:rsid w:val="00141F76"/>
    <w:rsid w:val="00142DC0"/>
    <w:rsid w:val="00143EB0"/>
    <w:rsid w:val="0015104E"/>
    <w:rsid w:val="00176E8C"/>
    <w:rsid w:val="001A3207"/>
    <w:rsid w:val="001A532A"/>
    <w:rsid w:val="001D4DEA"/>
    <w:rsid w:val="001E3BB7"/>
    <w:rsid w:val="002019C6"/>
    <w:rsid w:val="00264DD2"/>
    <w:rsid w:val="00293573"/>
    <w:rsid w:val="002B47FD"/>
    <w:rsid w:val="002E655B"/>
    <w:rsid w:val="00327D24"/>
    <w:rsid w:val="003347FA"/>
    <w:rsid w:val="0036516B"/>
    <w:rsid w:val="00365282"/>
    <w:rsid w:val="00376165"/>
    <w:rsid w:val="00390723"/>
    <w:rsid w:val="0039442C"/>
    <w:rsid w:val="003B0469"/>
    <w:rsid w:val="003B127C"/>
    <w:rsid w:val="003E445C"/>
    <w:rsid w:val="003E5613"/>
    <w:rsid w:val="003F6DFE"/>
    <w:rsid w:val="003F7823"/>
    <w:rsid w:val="00402DAA"/>
    <w:rsid w:val="004275FD"/>
    <w:rsid w:val="004667AD"/>
    <w:rsid w:val="00481E10"/>
    <w:rsid w:val="004847B9"/>
    <w:rsid w:val="004C1C28"/>
    <w:rsid w:val="004C5F97"/>
    <w:rsid w:val="004D46B5"/>
    <w:rsid w:val="004F3E95"/>
    <w:rsid w:val="00505D89"/>
    <w:rsid w:val="00516668"/>
    <w:rsid w:val="005249A4"/>
    <w:rsid w:val="005608E2"/>
    <w:rsid w:val="00571AC9"/>
    <w:rsid w:val="005D32CB"/>
    <w:rsid w:val="005E5786"/>
    <w:rsid w:val="00625A0C"/>
    <w:rsid w:val="006309F6"/>
    <w:rsid w:val="006330B2"/>
    <w:rsid w:val="0064111B"/>
    <w:rsid w:val="006620E9"/>
    <w:rsid w:val="006D045B"/>
    <w:rsid w:val="006F0A58"/>
    <w:rsid w:val="006F25BA"/>
    <w:rsid w:val="00710DD8"/>
    <w:rsid w:val="0071401A"/>
    <w:rsid w:val="00727466"/>
    <w:rsid w:val="00765E0E"/>
    <w:rsid w:val="00776B83"/>
    <w:rsid w:val="007850E5"/>
    <w:rsid w:val="007A38BF"/>
    <w:rsid w:val="007A4220"/>
    <w:rsid w:val="007A579C"/>
    <w:rsid w:val="00805519"/>
    <w:rsid w:val="00825438"/>
    <w:rsid w:val="0086723F"/>
    <w:rsid w:val="0087444F"/>
    <w:rsid w:val="008A0CEA"/>
    <w:rsid w:val="008A5896"/>
    <w:rsid w:val="008C2EB5"/>
    <w:rsid w:val="00906E8B"/>
    <w:rsid w:val="00924312"/>
    <w:rsid w:val="009476CD"/>
    <w:rsid w:val="00955954"/>
    <w:rsid w:val="00970136"/>
    <w:rsid w:val="00976B4C"/>
    <w:rsid w:val="009B5FDF"/>
    <w:rsid w:val="009C65DA"/>
    <w:rsid w:val="00A0505D"/>
    <w:rsid w:val="00A07EF9"/>
    <w:rsid w:val="00A24654"/>
    <w:rsid w:val="00A63FA1"/>
    <w:rsid w:val="00A87915"/>
    <w:rsid w:val="00A9018A"/>
    <w:rsid w:val="00A919D2"/>
    <w:rsid w:val="00A93ABE"/>
    <w:rsid w:val="00AB45A5"/>
    <w:rsid w:val="00AC0105"/>
    <w:rsid w:val="00AC6EA7"/>
    <w:rsid w:val="00AE312A"/>
    <w:rsid w:val="00AF0584"/>
    <w:rsid w:val="00AF39BE"/>
    <w:rsid w:val="00AF3FC5"/>
    <w:rsid w:val="00AF4A5F"/>
    <w:rsid w:val="00B04160"/>
    <w:rsid w:val="00B24EB5"/>
    <w:rsid w:val="00B54A0A"/>
    <w:rsid w:val="00B903B0"/>
    <w:rsid w:val="00B96363"/>
    <w:rsid w:val="00B9683E"/>
    <w:rsid w:val="00B97CBD"/>
    <w:rsid w:val="00BC18BA"/>
    <w:rsid w:val="00BF22C0"/>
    <w:rsid w:val="00C05764"/>
    <w:rsid w:val="00C23CAF"/>
    <w:rsid w:val="00C71895"/>
    <w:rsid w:val="00D01C9E"/>
    <w:rsid w:val="00D01FED"/>
    <w:rsid w:val="00D35C20"/>
    <w:rsid w:val="00D422D3"/>
    <w:rsid w:val="00D55B5A"/>
    <w:rsid w:val="00DC6A6C"/>
    <w:rsid w:val="00DE5BA9"/>
    <w:rsid w:val="00DF1884"/>
    <w:rsid w:val="00E44B91"/>
    <w:rsid w:val="00E6004F"/>
    <w:rsid w:val="00E80A23"/>
    <w:rsid w:val="00E912EF"/>
    <w:rsid w:val="00EC0DB9"/>
    <w:rsid w:val="00EC50F0"/>
    <w:rsid w:val="00F14A83"/>
    <w:rsid w:val="00F156B2"/>
    <w:rsid w:val="00F20F2C"/>
    <w:rsid w:val="00F23195"/>
    <w:rsid w:val="00F247E5"/>
    <w:rsid w:val="00F361FF"/>
    <w:rsid w:val="00F970D6"/>
    <w:rsid w:val="00FB22FE"/>
    <w:rsid w:val="00FC6CD6"/>
    <w:rsid w:val="00FD33DC"/>
    <w:rsid w:val="00FE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46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D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701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0136"/>
  </w:style>
  <w:style w:type="paragraph" w:styleId="a6">
    <w:name w:val="footer"/>
    <w:basedOn w:val="a"/>
    <w:link w:val="a7"/>
    <w:uiPriority w:val="99"/>
    <w:rsid w:val="009701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0136"/>
  </w:style>
  <w:style w:type="paragraph" w:styleId="a8">
    <w:name w:val="List Paragraph"/>
    <w:basedOn w:val="a"/>
    <w:uiPriority w:val="34"/>
    <w:qFormat/>
    <w:rsid w:val="00D01C9E"/>
    <w:pPr>
      <w:ind w:left="720"/>
      <w:contextualSpacing/>
    </w:pPr>
  </w:style>
  <w:style w:type="paragraph" w:styleId="a9">
    <w:name w:val="Body Text"/>
    <w:basedOn w:val="a"/>
    <w:link w:val="aa"/>
    <w:rsid w:val="00E80A23"/>
    <w:pPr>
      <w:widowControl/>
      <w:autoSpaceDE/>
      <w:autoSpaceDN/>
      <w:adjustRightInd/>
      <w:jc w:val="both"/>
    </w:pPr>
    <w:rPr>
      <w:sz w:val="22"/>
    </w:rPr>
  </w:style>
  <w:style w:type="character" w:customStyle="1" w:styleId="aa">
    <w:name w:val="Основной текст Знак"/>
    <w:basedOn w:val="a0"/>
    <w:link w:val="a9"/>
    <w:rsid w:val="00E80A23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3E3A-47C0-4F18-AA4A-BABD63FA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2139</Words>
  <Characters>13819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1(а)</vt:lpstr>
    </vt:vector>
  </TitlesOfParts>
  <Company>Your Company Name</Company>
  <LinksUpToDate>false</LinksUpToDate>
  <CharactersWithSpaces>15927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1(а)</dc:title>
  <dc:subject/>
  <dc:creator>Макар</dc:creator>
  <cp:keywords/>
  <dc:description/>
  <cp:lastModifiedBy>Прокудина-Старунская Ульяна Валерьевна</cp:lastModifiedBy>
  <cp:revision>9</cp:revision>
  <cp:lastPrinted>2012-03-22T12:14:00Z</cp:lastPrinted>
  <dcterms:created xsi:type="dcterms:W3CDTF">2012-03-21T12:18:00Z</dcterms:created>
  <dcterms:modified xsi:type="dcterms:W3CDTF">2012-04-24T13:48:00Z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1374486540</vt:i4>
  </property>
</Properties>
</file>